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FE722" w14:textId="77777777" w:rsidR="0075080B" w:rsidRDefault="0075080B" w:rsidP="0075080B">
      <w:pPr>
        <w:pStyle w:val="Antrats"/>
        <w:ind w:left="6237"/>
        <w:jc w:val="both"/>
      </w:pPr>
      <w:r w:rsidRPr="00B05E05">
        <w:t xml:space="preserve">Atviro konkurso specialiųjų sąlygų </w:t>
      </w:r>
    </w:p>
    <w:p w14:paraId="64E2C669" w14:textId="77777777" w:rsidR="0075080B" w:rsidRDefault="0075080B" w:rsidP="0075080B">
      <w:pPr>
        <w:pStyle w:val="Antrats"/>
        <w:ind w:left="6237"/>
        <w:jc w:val="both"/>
      </w:pPr>
      <w:r w:rsidRPr="00B05E05">
        <w:t>3 pried</w:t>
      </w:r>
      <w:r>
        <w:t>o</w:t>
      </w:r>
      <w:r w:rsidRPr="007A17F9">
        <w:t xml:space="preserve"> 1 priedas </w:t>
      </w:r>
    </w:p>
    <w:p w14:paraId="45B6C527" w14:textId="77777777" w:rsidR="0075080B" w:rsidRDefault="0075080B" w:rsidP="00552503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</w:p>
    <w:p w14:paraId="71B47801" w14:textId="7F8FAB97" w:rsidR="001D5B54" w:rsidRDefault="003047DB" w:rsidP="00552503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PREKI</w:t>
      </w:r>
      <w:r w:rsidRPr="00135B37">
        <w:rPr>
          <w:rFonts w:ascii="Arial-BoldMT" w:hAnsi="Arial-BoldMT" w:hint="eastAsia"/>
          <w:b/>
          <w:bCs/>
          <w:color w:val="000000"/>
        </w:rPr>
        <w:t>Ų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  <w:r w:rsidRPr="00135B37">
        <w:rPr>
          <w:rFonts w:ascii="Arial-BoldMT" w:hAnsi="Arial-BoldMT"/>
          <w:b/>
          <w:bCs/>
          <w:color w:val="000000"/>
        </w:rPr>
        <w:t>S SPECIFIKACIJOS REIKALAVIMAMS PALYGINAMOJI LENTEL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</w:p>
    <w:p w14:paraId="66404EF9" w14:textId="77777777" w:rsidR="00552503" w:rsidRPr="00552503" w:rsidRDefault="00552503" w:rsidP="00552503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</w:p>
    <w:p w14:paraId="69820B90" w14:textId="23BC3B8E" w:rsidR="00B91E8F" w:rsidRPr="00B91E8F" w:rsidRDefault="003047DB" w:rsidP="00B91E8F">
      <w:pPr>
        <w:spacing w:after="0" w:line="240" w:lineRule="auto"/>
        <w:jc w:val="center"/>
        <w:rPr>
          <w:rFonts w:ascii="Arial" w:eastAsia="Calibri" w:hAnsi="Arial" w:cs="Arial"/>
          <w:b/>
          <w:bCs/>
          <w:szCs w:val="24"/>
          <w:lang w:eastAsia="lt-LT"/>
        </w:rPr>
      </w:pPr>
      <w:r w:rsidRPr="00C372F0">
        <w:rPr>
          <w:rFonts w:ascii="Arial" w:hAnsi="Arial" w:cs="Arial"/>
          <w:b/>
          <w:bCs/>
        </w:rPr>
        <w:t xml:space="preserve">1 P.O.D. </w:t>
      </w:r>
      <w:bookmarkStart w:id="0" w:name="_Hlk199141215"/>
      <w:r w:rsidR="006E5D5C" w:rsidRPr="008F0AB0">
        <w:rPr>
          <w:rFonts w:ascii="Arial" w:eastAsia="Calibri" w:hAnsi="Arial" w:cs="Arial"/>
          <w:b/>
          <w:bCs/>
        </w:rPr>
        <w:t>RATINIŲ EKSKAVATORINIŲ KRAUTUVŲ IR JŲ TECHNINIO APTARNAVIMO BEI REMONTO PASLAUGŲ PIRKIMAS TAURAGĖS IR NEMENČINĖS RP</w:t>
      </w:r>
      <w:r w:rsidR="000335BB"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="0043332F" w:rsidRPr="00C372F0">
        <w:rPr>
          <w:rFonts w:ascii="Arial" w:hAnsi="Arial" w:cs="Arial"/>
          <w:b/>
          <w:bCs/>
          <w:szCs w:val="24"/>
          <w:lang w:eastAsia="lt-LT"/>
        </w:rPr>
        <w:t>(</w:t>
      </w:r>
      <w:r w:rsidR="0026029D" w:rsidRPr="00C372F0">
        <w:rPr>
          <w:rFonts w:ascii="Arial" w:hAnsi="Arial" w:cs="Arial"/>
          <w:b/>
          <w:bCs/>
          <w:szCs w:val="24"/>
          <w:lang w:eastAsia="lt-LT"/>
        </w:rPr>
        <w:t xml:space="preserve">2 </w:t>
      </w:r>
      <w:r w:rsidR="006D0EA4">
        <w:rPr>
          <w:rFonts w:ascii="Arial" w:hAnsi="Arial" w:cs="Arial"/>
          <w:b/>
          <w:bCs/>
          <w:szCs w:val="24"/>
          <w:lang w:eastAsia="lt-LT"/>
        </w:rPr>
        <w:t>VNT</w:t>
      </w:r>
      <w:r w:rsidR="0043332F" w:rsidRPr="00C372F0">
        <w:rPr>
          <w:rFonts w:ascii="Arial" w:hAnsi="Arial" w:cs="Arial"/>
          <w:b/>
          <w:bCs/>
          <w:szCs w:val="24"/>
          <w:lang w:eastAsia="lt-LT"/>
        </w:rPr>
        <w:t>.)</w:t>
      </w:r>
      <w:bookmarkEnd w:id="0"/>
    </w:p>
    <w:p w14:paraId="04D7EE48" w14:textId="3D027E89" w:rsidR="003047DB" w:rsidRDefault="003047DB" w:rsidP="00B91E8F">
      <w:pPr>
        <w:spacing w:after="0" w:line="240" w:lineRule="auto"/>
        <w:jc w:val="center"/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849"/>
        <w:gridCol w:w="4140"/>
        <w:gridCol w:w="1690"/>
        <w:gridCol w:w="1690"/>
        <w:gridCol w:w="1690"/>
      </w:tblGrid>
      <w:tr w:rsidR="0026029D" w:rsidRPr="00441540" w14:paraId="0E19C0F0" w14:textId="77777777" w:rsidTr="0026029D">
        <w:trPr>
          <w:trHeight w:val="421"/>
        </w:trPr>
        <w:tc>
          <w:tcPr>
            <w:tcW w:w="849" w:type="dxa"/>
            <w:vMerge w:val="restart"/>
            <w:vAlign w:val="center"/>
          </w:tcPr>
          <w:p w14:paraId="6EB574DA" w14:textId="77777777" w:rsidR="0026029D" w:rsidRPr="00441540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140" w:type="dxa"/>
            <w:vMerge w:val="restart"/>
            <w:vAlign w:val="center"/>
          </w:tcPr>
          <w:p w14:paraId="4250B420" w14:textId="77777777" w:rsidR="0026029D" w:rsidRPr="00441540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690" w:type="dxa"/>
            <w:vMerge w:val="restart"/>
            <w:vAlign w:val="center"/>
          </w:tcPr>
          <w:p w14:paraId="2D1AFCE1" w14:textId="77777777" w:rsidR="0026029D" w:rsidRPr="003A280A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3A280A">
              <w:rPr>
                <w:rFonts w:ascii="Arial" w:hAnsi="Arial" w:cs="Arial"/>
                <w:b/>
                <w:bCs/>
              </w:rPr>
              <w:t>techniniai</w:t>
            </w:r>
          </w:p>
          <w:p w14:paraId="7F6401A0" w14:textId="77777777" w:rsidR="0026029D" w:rsidRPr="00441540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380" w:type="dxa"/>
            <w:gridSpan w:val="2"/>
            <w:vAlign w:val="center"/>
          </w:tcPr>
          <w:p w14:paraId="3A9F58AD" w14:textId="77777777" w:rsidR="0026029D" w:rsidRPr="00441540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26029D" w14:paraId="35242C11" w14:textId="77777777" w:rsidTr="0026029D">
        <w:trPr>
          <w:trHeight w:val="584"/>
        </w:trPr>
        <w:tc>
          <w:tcPr>
            <w:tcW w:w="849" w:type="dxa"/>
            <w:vMerge/>
            <w:vAlign w:val="center"/>
          </w:tcPr>
          <w:p w14:paraId="0D0B73BC" w14:textId="77777777" w:rsidR="0026029D" w:rsidRDefault="0026029D" w:rsidP="007972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0" w:type="dxa"/>
            <w:vMerge/>
            <w:vAlign w:val="center"/>
          </w:tcPr>
          <w:p w14:paraId="0B639DC9" w14:textId="77777777" w:rsidR="0026029D" w:rsidRDefault="0026029D" w:rsidP="007972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0" w:type="dxa"/>
            <w:vMerge/>
            <w:vAlign w:val="center"/>
          </w:tcPr>
          <w:p w14:paraId="07A8DB20" w14:textId="77777777" w:rsidR="0026029D" w:rsidRPr="003A280A" w:rsidRDefault="0026029D" w:rsidP="007972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0" w:type="dxa"/>
            <w:vAlign w:val="center"/>
          </w:tcPr>
          <w:p w14:paraId="73EB0974" w14:textId="77777777" w:rsidR="0026029D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690" w:type="dxa"/>
            <w:vAlign w:val="center"/>
          </w:tcPr>
          <w:p w14:paraId="1AD69523" w14:textId="77777777" w:rsidR="0026029D" w:rsidRDefault="0026029D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26029D" w:rsidRPr="00FF4FCE" w14:paraId="30498760" w14:textId="77777777" w:rsidTr="008B2865">
        <w:tc>
          <w:tcPr>
            <w:tcW w:w="10059" w:type="dxa"/>
            <w:gridSpan w:val="5"/>
          </w:tcPr>
          <w:p w14:paraId="5C86892E" w14:textId="639950B8" w:rsidR="0026029D" w:rsidRPr="0026029D" w:rsidRDefault="0026029D" w:rsidP="0026029D">
            <w:pPr>
              <w:jc w:val="center"/>
              <w:rPr>
                <w:rFonts w:ascii="Arial" w:hAnsi="Arial" w:cs="Arial"/>
                <w:i/>
                <w:iCs/>
                <w:color w:val="EE0000"/>
              </w:rPr>
            </w:pPr>
            <w:r w:rsidRPr="0026029D">
              <w:rPr>
                <w:rFonts w:ascii="Arial" w:hAnsi="Arial" w:cs="Arial"/>
                <w:i/>
                <w:iCs/>
                <w:color w:val="EE0000"/>
              </w:rPr>
              <w:t>(gamintojo modelis, gamintojo šalis)</w:t>
            </w:r>
          </w:p>
        </w:tc>
      </w:tr>
      <w:tr w:rsidR="00BA2226" w:rsidRPr="00FF4FCE" w14:paraId="4FB55786" w14:textId="41C81ED6" w:rsidTr="00BA7B26">
        <w:tc>
          <w:tcPr>
            <w:tcW w:w="849" w:type="dxa"/>
            <w:vAlign w:val="center"/>
          </w:tcPr>
          <w:p w14:paraId="6A4FC75E" w14:textId="77777777" w:rsidR="00BA2226" w:rsidRPr="00FF4FCE" w:rsidRDefault="00BA2226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210" w:type="dxa"/>
            <w:gridSpan w:val="4"/>
          </w:tcPr>
          <w:p w14:paraId="3553D15B" w14:textId="4487B385" w:rsidR="00BA2226" w:rsidRPr="00C372F0" w:rsidRDefault="00BA2226" w:rsidP="00BA2226">
            <w:pPr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Bendri ratinio ekskavatorinio krautuvo reikalavimai</w:t>
            </w:r>
          </w:p>
        </w:tc>
      </w:tr>
      <w:tr w:rsidR="00EB791A" w:rsidRPr="00FF4FCE" w14:paraId="2F7B3BC5" w14:textId="6B937330" w:rsidTr="0084178C">
        <w:tc>
          <w:tcPr>
            <w:tcW w:w="849" w:type="dxa"/>
            <w:vAlign w:val="center"/>
          </w:tcPr>
          <w:p w14:paraId="7AEB8CD0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1.1.</w:t>
            </w:r>
          </w:p>
        </w:tc>
        <w:tc>
          <w:tcPr>
            <w:tcW w:w="4140" w:type="dxa"/>
          </w:tcPr>
          <w:p w14:paraId="611CBBD6" w14:textId="77777777" w:rsidR="00EB791A" w:rsidRPr="008F0AB0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komplektacija.</w:t>
            </w:r>
          </w:p>
          <w:p w14:paraId="265EFA0E" w14:textId="77777777" w:rsidR="00EB791A" w:rsidRPr="008F0AB0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Komplektuojamas su:</w:t>
            </w:r>
          </w:p>
          <w:p w14:paraId="24ABA17C" w14:textId="77777777" w:rsidR="00EB791A" w:rsidRPr="008F0AB0" w:rsidRDefault="00EB791A" w:rsidP="00EB791A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bookmarkStart w:id="1" w:name="_Hlk90040361"/>
            <w:r w:rsidRPr="008F0AB0">
              <w:rPr>
                <w:rFonts w:ascii="Arial" w:eastAsia="Times New Roman" w:hAnsi="Arial" w:cs="Arial"/>
              </w:rPr>
              <w:t>priekiniu krovimo kaušu, turinčiu palečių krovimo šakes</w:t>
            </w:r>
            <w:bookmarkStart w:id="2" w:name="_Hlk90040440"/>
            <w:bookmarkEnd w:id="1"/>
            <w:r w:rsidRPr="008F0AB0">
              <w:rPr>
                <w:rFonts w:ascii="Arial" w:eastAsia="Times New Roman" w:hAnsi="Arial" w:cs="Arial"/>
              </w:rPr>
              <w:t>;</w:t>
            </w:r>
          </w:p>
          <w:p w14:paraId="675EE6F0" w14:textId="77777777" w:rsidR="00EB791A" w:rsidRPr="008F0AB0" w:rsidRDefault="00EB791A" w:rsidP="00EB791A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galiniu kasimo kaušu</w:t>
            </w:r>
            <w:bookmarkEnd w:id="2"/>
            <w:r w:rsidRPr="008F0AB0">
              <w:rPr>
                <w:rFonts w:ascii="Arial" w:eastAsia="Times New Roman" w:hAnsi="Arial" w:cs="Arial"/>
              </w:rPr>
              <w:t>;</w:t>
            </w:r>
          </w:p>
          <w:p w14:paraId="57FA116C" w14:textId="3ECE7DAC" w:rsidR="00EB791A" w:rsidRPr="00FF4FCE" w:rsidRDefault="00EB791A" w:rsidP="00EB791A">
            <w:pPr>
              <w:pStyle w:val="Sraopastraipa"/>
              <w:numPr>
                <w:ilvl w:val="0"/>
                <w:numId w:val="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papildomu planiravimo kaušu.</w:t>
            </w:r>
          </w:p>
        </w:tc>
        <w:tc>
          <w:tcPr>
            <w:tcW w:w="1690" w:type="dxa"/>
            <w:vAlign w:val="center"/>
          </w:tcPr>
          <w:p w14:paraId="1931F8AC" w14:textId="1AC380F1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08409E39" w14:textId="5936621C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12B6DE31" w14:textId="165EADBB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B791A" w:rsidRPr="00FF4FCE" w14:paraId="7624F161" w14:textId="0C76CB0E" w:rsidTr="0084178C">
        <w:tc>
          <w:tcPr>
            <w:tcW w:w="849" w:type="dxa"/>
            <w:vAlign w:val="center"/>
          </w:tcPr>
          <w:p w14:paraId="25B0BEBF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1.2.</w:t>
            </w:r>
          </w:p>
        </w:tc>
        <w:tc>
          <w:tcPr>
            <w:tcW w:w="4140" w:type="dxa"/>
          </w:tcPr>
          <w:p w14:paraId="0892787C" w14:textId="39BD81A7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Darbinis svoris – standartinės komplektacijos su specifikacijoje reikalaujama įranga (be planiravimo kaušo, be balastinių svorių ant ratų) ne mažiau 8400 kg.</w:t>
            </w:r>
          </w:p>
        </w:tc>
        <w:tc>
          <w:tcPr>
            <w:tcW w:w="1690" w:type="dxa"/>
            <w:vAlign w:val="center"/>
          </w:tcPr>
          <w:p w14:paraId="61DA2305" w14:textId="493BA571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2BF3DEA4" w14:textId="1046B6F9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445895FA" w14:textId="03E6168C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B791A" w:rsidRPr="00FF4FCE" w14:paraId="30D5ABB7" w14:textId="157E7303" w:rsidTr="0084178C">
        <w:tc>
          <w:tcPr>
            <w:tcW w:w="849" w:type="dxa"/>
            <w:vAlign w:val="center"/>
          </w:tcPr>
          <w:p w14:paraId="024D0942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1.3.</w:t>
            </w:r>
          </w:p>
        </w:tc>
        <w:tc>
          <w:tcPr>
            <w:tcW w:w="4140" w:type="dxa"/>
            <w:vAlign w:val="center"/>
          </w:tcPr>
          <w:p w14:paraId="6068D58F" w14:textId="1263CA56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Gabaritiniai matmenys – bendras ilgis ne daugiau 10000 mm (įskaitant priekinį krovimo kaušą, sumontuotą standartinį kasimo kaušą); plotis ne daugiau 2450 mm; aukštis, iki įrengtų įspėjamųjų žibintų viršaus, ne daugiau 3200 mm.</w:t>
            </w:r>
          </w:p>
        </w:tc>
        <w:tc>
          <w:tcPr>
            <w:tcW w:w="1690" w:type="dxa"/>
            <w:vAlign w:val="center"/>
          </w:tcPr>
          <w:p w14:paraId="75725A74" w14:textId="2CFBB328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34F804E8" w14:textId="4F14C525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2F0EEFBD" w14:textId="6ADBFE72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B791A" w:rsidRPr="00FF4FCE" w14:paraId="5AF15F40" w14:textId="6B100198" w:rsidTr="0084178C">
        <w:tc>
          <w:tcPr>
            <w:tcW w:w="849" w:type="dxa"/>
            <w:vAlign w:val="center"/>
          </w:tcPr>
          <w:p w14:paraId="10295104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1.4.</w:t>
            </w:r>
          </w:p>
        </w:tc>
        <w:tc>
          <w:tcPr>
            <w:tcW w:w="4140" w:type="dxa"/>
            <w:vAlign w:val="center"/>
          </w:tcPr>
          <w:p w14:paraId="11F9FF1B" w14:textId="77777777" w:rsidR="00EB791A" w:rsidRPr="008F0AB0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KET paketas – turi būti eisme dalyvaujančio mechanizmo privalomas KET paketas.</w:t>
            </w:r>
          </w:p>
          <w:p w14:paraId="0BC68BE4" w14:textId="3EBC6788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Gesintuvas privalo būti tvirtinamas tam numatytoje vietoje.</w:t>
            </w:r>
          </w:p>
        </w:tc>
        <w:tc>
          <w:tcPr>
            <w:tcW w:w="1690" w:type="dxa"/>
            <w:vAlign w:val="center"/>
          </w:tcPr>
          <w:p w14:paraId="3E8EA0E0" w14:textId="754E84B4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690" w:type="dxa"/>
            <w:vAlign w:val="center"/>
          </w:tcPr>
          <w:p w14:paraId="393F0F6B" w14:textId="71FE5CE6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  <w:tc>
          <w:tcPr>
            <w:tcW w:w="1690" w:type="dxa"/>
            <w:vAlign w:val="center"/>
          </w:tcPr>
          <w:p w14:paraId="601A1F8D" w14:textId="74C0064A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</w:tr>
      <w:tr w:rsidR="00EB791A" w:rsidRPr="00FF4FCE" w14:paraId="12D32379" w14:textId="65393D76" w:rsidTr="0084178C">
        <w:tc>
          <w:tcPr>
            <w:tcW w:w="849" w:type="dxa"/>
            <w:vAlign w:val="center"/>
          </w:tcPr>
          <w:p w14:paraId="78E007A4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1.5.</w:t>
            </w:r>
          </w:p>
        </w:tc>
        <w:tc>
          <w:tcPr>
            <w:tcW w:w="4140" w:type="dxa"/>
            <w:vAlign w:val="center"/>
          </w:tcPr>
          <w:p w14:paraId="45922646" w14:textId="1505918A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Įrankių dėžė/dėklas su reikalingų raktų komplektu – turi būti elementariam remontui ar aptarnavimui reikalingi įrankiai, raktas ratų veržlėms.</w:t>
            </w:r>
          </w:p>
        </w:tc>
        <w:tc>
          <w:tcPr>
            <w:tcW w:w="1690" w:type="dxa"/>
            <w:vAlign w:val="center"/>
          </w:tcPr>
          <w:p w14:paraId="276000A1" w14:textId="0B70898B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690" w:type="dxa"/>
            <w:vAlign w:val="center"/>
          </w:tcPr>
          <w:p w14:paraId="6FE4B77E" w14:textId="374405A1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  <w:tc>
          <w:tcPr>
            <w:tcW w:w="1690" w:type="dxa"/>
            <w:vAlign w:val="center"/>
          </w:tcPr>
          <w:p w14:paraId="5FF7BE84" w14:textId="4CFF18B4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</w:tr>
      <w:tr w:rsidR="00EB791A" w:rsidRPr="00FF4FCE" w14:paraId="4E225915" w14:textId="3E54C850" w:rsidTr="0084178C">
        <w:tc>
          <w:tcPr>
            <w:tcW w:w="849" w:type="dxa"/>
            <w:vAlign w:val="center"/>
          </w:tcPr>
          <w:p w14:paraId="49049CD8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1.6.</w:t>
            </w:r>
          </w:p>
        </w:tc>
        <w:tc>
          <w:tcPr>
            <w:tcW w:w="4140" w:type="dxa"/>
            <w:vAlign w:val="center"/>
          </w:tcPr>
          <w:p w14:paraId="5101D3AC" w14:textId="3946CF20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Talpos – degalų bako talpa, AdBlue talpa (jei techniškai numatyta ir įrengta gamintojo), hidraulinio skysčio talpa – rakinamos arba kitaip apsaugotos nuo neteisėto atidarymo.</w:t>
            </w:r>
          </w:p>
        </w:tc>
        <w:tc>
          <w:tcPr>
            <w:tcW w:w="1690" w:type="dxa"/>
            <w:vAlign w:val="center"/>
          </w:tcPr>
          <w:p w14:paraId="3E8E6AFE" w14:textId="690E7CD6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6F5D3A41" w14:textId="6BD7FFD2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5595704A" w14:textId="587E1293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B791A" w:rsidRPr="00FF4FCE" w14:paraId="5FA0B846" w14:textId="6101AECF" w:rsidTr="0084178C">
        <w:tc>
          <w:tcPr>
            <w:tcW w:w="849" w:type="dxa"/>
            <w:vAlign w:val="center"/>
          </w:tcPr>
          <w:p w14:paraId="16C04E2D" w14:textId="77777777" w:rsidR="00EB791A" w:rsidRPr="00FF4FCE" w:rsidRDefault="00EB791A" w:rsidP="00EB791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1.7.</w:t>
            </w:r>
          </w:p>
        </w:tc>
        <w:tc>
          <w:tcPr>
            <w:tcW w:w="4140" w:type="dxa"/>
            <w:vAlign w:val="center"/>
          </w:tcPr>
          <w:p w14:paraId="6A83DC20" w14:textId="3FAD7C30" w:rsidR="00EB791A" w:rsidRPr="00FF4FCE" w:rsidRDefault="00EB791A" w:rsidP="00EB791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Transporto kontrolės įranga – turi būti įrengta transporto kontrolės įranga su ID kortelių skaitytuvu, veikianti GSM/GPS principu ir perduodanti duomenis į Užsakovo naudojamus serverius, ne vėliau nei prekės perdavimo dieną. </w:t>
            </w:r>
            <w:r w:rsidRPr="008F0AB0">
              <w:rPr>
                <w:rFonts w:ascii="Arial" w:eastAsia="Times New Roman" w:hAnsi="Arial" w:cs="Arial"/>
              </w:rPr>
              <w:lastRenderedPageBreak/>
              <w:t>Įranga turi kaupti ir perduoti į serverius technikos buvimo vietą realiu laiku, judėjimo parametrus (greitį, kryptį), variklio veikimą, degalų kiekį bake, suvartotą degalų kiekį, darbo valandas. Užsakovui transporto kontrolės paslaugas teikia UAB „Xirgo Global“.</w:t>
            </w:r>
          </w:p>
        </w:tc>
        <w:tc>
          <w:tcPr>
            <w:tcW w:w="1690" w:type="dxa"/>
            <w:vAlign w:val="center"/>
          </w:tcPr>
          <w:p w14:paraId="6213651B" w14:textId="1C49C61A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lastRenderedPageBreak/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690" w:type="dxa"/>
            <w:vAlign w:val="center"/>
          </w:tcPr>
          <w:p w14:paraId="5BE8FD9A" w14:textId="51C190CA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  <w:tc>
          <w:tcPr>
            <w:tcW w:w="1690" w:type="dxa"/>
            <w:vAlign w:val="center"/>
          </w:tcPr>
          <w:p w14:paraId="189C1291" w14:textId="68395429" w:rsidR="00EB791A" w:rsidRPr="00FF4FCE" w:rsidRDefault="00EB791A" w:rsidP="00EB791A">
            <w:pPr>
              <w:jc w:val="center"/>
              <w:rPr>
                <w:rFonts w:ascii="Arial" w:eastAsia="Times New Roman" w:hAnsi="Arial" w:cs="Arial"/>
              </w:rPr>
            </w:pPr>
            <w:r w:rsidRPr="00C372F0">
              <w:rPr>
                <w:rFonts w:ascii="Arial" w:hAnsi="Arial" w:cs="Arial"/>
              </w:rPr>
              <w:t>-</w:t>
            </w:r>
          </w:p>
        </w:tc>
      </w:tr>
      <w:tr w:rsidR="00C372F0" w:rsidRPr="00FF4FCE" w14:paraId="4B7453F5" w14:textId="36811693" w:rsidTr="00F025C4">
        <w:tc>
          <w:tcPr>
            <w:tcW w:w="849" w:type="dxa"/>
            <w:vAlign w:val="center"/>
          </w:tcPr>
          <w:p w14:paraId="33CA50EA" w14:textId="77777777" w:rsidR="00C372F0" w:rsidRPr="00FF4FCE" w:rsidRDefault="00C372F0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210" w:type="dxa"/>
            <w:gridSpan w:val="4"/>
          </w:tcPr>
          <w:p w14:paraId="114BCD56" w14:textId="5A3D57D8" w:rsidR="00C372F0" w:rsidRPr="00FF4FCE" w:rsidRDefault="00C372F0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4672F3" w:rsidRPr="00FF4FCE" w14:paraId="480E90A8" w14:textId="24111E1B" w:rsidTr="0084178C">
        <w:tc>
          <w:tcPr>
            <w:tcW w:w="849" w:type="dxa"/>
            <w:vAlign w:val="center"/>
          </w:tcPr>
          <w:p w14:paraId="48C5BB24" w14:textId="77777777" w:rsidR="004672F3" w:rsidRPr="00FF4FCE" w:rsidRDefault="004672F3" w:rsidP="004672F3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2.1.</w:t>
            </w:r>
          </w:p>
        </w:tc>
        <w:tc>
          <w:tcPr>
            <w:tcW w:w="4140" w:type="dxa"/>
          </w:tcPr>
          <w:p w14:paraId="64A92573" w14:textId="3911C675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Galia – ne mažiau 74 kW / 100 AG pagal ISO 14396 arba lygiavertį standartą.</w:t>
            </w:r>
          </w:p>
        </w:tc>
        <w:tc>
          <w:tcPr>
            <w:tcW w:w="1690" w:type="dxa"/>
            <w:vAlign w:val="center"/>
          </w:tcPr>
          <w:p w14:paraId="22B6BC7A" w14:textId="1CBC9DA2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0B2DAA31" w14:textId="0AF8128B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3FBCBEAF" w14:textId="69EC04EF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672F3" w:rsidRPr="00FF4FCE" w14:paraId="2DCD47EF" w14:textId="46EC275A" w:rsidTr="0084178C">
        <w:tc>
          <w:tcPr>
            <w:tcW w:w="849" w:type="dxa"/>
            <w:vAlign w:val="center"/>
          </w:tcPr>
          <w:p w14:paraId="71D05BBD" w14:textId="77777777" w:rsidR="004672F3" w:rsidRPr="00FF4FCE" w:rsidRDefault="004672F3" w:rsidP="004672F3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2.2.</w:t>
            </w:r>
          </w:p>
        </w:tc>
        <w:tc>
          <w:tcPr>
            <w:tcW w:w="4140" w:type="dxa"/>
          </w:tcPr>
          <w:p w14:paraId="615C5247" w14:textId="1F2E3904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Sukimo momentas – ne mažiau kaip 430 Nm, esant variklio alkūninio veleno apsisukimams ne mažesniems kaip 1400 aps/min.</w:t>
            </w:r>
          </w:p>
        </w:tc>
        <w:tc>
          <w:tcPr>
            <w:tcW w:w="1690" w:type="dxa"/>
            <w:vAlign w:val="center"/>
          </w:tcPr>
          <w:p w14:paraId="7EC01A16" w14:textId="1E8625A2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415D6BEF" w14:textId="1B5E8568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6CAE711F" w14:textId="14309A2F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672F3" w:rsidRPr="00FF4FCE" w14:paraId="4ADD7293" w14:textId="7B36B2C3" w:rsidTr="0084178C">
        <w:tc>
          <w:tcPr>
            <w:tcW w:w="849" w:type="dxa"/>
            <w:vAlign w:val="center"/>
          </w:tcPr>
          <w:p w14:paraId="374D6302" w14:textId="77777777" w:rsidR="004672F3" w:rsidRPr="00FF4FCE" w:rsidRDefault="004672F3" w:rsidP="004672F3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2.3.</w:t>
            </w:r>
          </w:p>
        </w:tc>
        <w:tc>
          <w:tcPr>
            <w:tcW w:w="4140" w:type="dxa"/>
          </w:tcPr>
          <w:p w14:paraId="2EDC0CA2" w14:textId="0B5391A3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Variklio išmetami teršalai – turi atitikti ne žemesnius kaip STAGE V varikliams keliamus emisijos reikalavimus.</w:t>
            </w:r>
          </w:p>
        </w:tc>
        <w:tc>
          <w:tcPr>
            <w:tcW w:w="1690" w:type="dxa"/>
            <w:vAlign w:val="center"/>
          </w:tcPr>
          <w:p w14:paraId="1829231B" w14:textId="2797C7C8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562E3BFF" w14:textId="04D7FACF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7C74D075" w14:textId="6CBD7EAF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672F3" w:rsidRPr="00FF4FCE" w14:paraId="2A8FA7AF" w14:textId="286E0ED1" w:rsidTr="0084178C">
        <w:tc>
          <w:tcPr>
            <w:tcW w:w="849" w:type="dxa"/>
            <w:vAlign w:val="center"/>
          </w:tcPr>
          <w:p w14:paraId="2C81556F" w14:textId="77777777" w:rsidR="004672F3" w:rsidRPr="00FF4FCE" w:rsidRDefault="004672F3" w:rsidP="004672F3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2.4.</w:t>
            </w:r>
          </w:p>
        </w:tc>
        <w:tc>
          <w:tcPr>
            <w:tcW w:w="4140" w:type="dxa"/>
          </w:tcPr>
          <w:p w14:paraId="78B7499B" w14:textId="3EA96102" w:rsidR="004672F3" w:rsidRPr="00FF4FCE" w:rsidDel="00D91DE2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Aušinimo skystis – aušinimo sistema užpildyta gamyklos gamintojos reikalavimus atitinkančiu aušinimo skysčiu, aušinimo skystis neužšąlantis iki </w:t>
            </w:r>
            <w:r>
              <w:rPr>
                <w:rFonts w:ascii="Arial" w:eastAsia="Times New Roman" w:hAnsi="Arial" w:cs="Arial"/>
              </w:rPr>
              <w:t>-</w:t>
            </w:r>
            <w:r w:rsidRPr="008F0AB0">
              <w:rPr>
                <w:rFonts w:ascii="Arial" w:eastAsia="Times New Roman" w:hAnsi="Arial" w:cs="Arial"/>
              </w:rPr>
              <w:t>35 °C.</w:t>
            </w:r>
          </w:p>
        </w:tc>
        <w:tc>
          <w:tcPr>
            <w:tcW w:w="1690" w:type="dxa"/>
            <w:vAlign w:val="center"/>
          </w:tcPr>
          <w:p w14:paraId="616577C9" w14:textId="3CB1F536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61FE3BF5" w14:textId="1218F95A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213B3A93" w14:textId="6322B847" w:rsidR="004672F3" w:rsidRPr="00FF4FCE" w:rsidRDefault="004672F3" w:rsidP="004672F3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72F0" w:rsidRPr="00FF4FCE" w14:paraId="4B0E1A92" w14:textId="7842DA4A" w:rsidTr="00D83F5E">
        <w:tc>
          <w:tcPr>
            <w:tcW w:w="849" w:type="dxa"/>
            <w:vAlign w:val="center"/>
          </w:tcPr>
          <w:p w14:paraId="6420BF76" w14:textId="77777777" w:rsidR="00C372F0" w:rsidRPr="00FF4FCE" w:rsidRDefault="00C372F0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210" w:type="dxa"/>
            <w:gridSpan w:val="4"/>
          </w:tcPr>
          <w:p w14:paraId="37BD2E43" w14:textId="5BF6702E" w:rsidR="00C372F0" w:rsidRPr="00FF4FCE" w:rsidRDefault="00C372F0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Važiuoklė ir transmisija</w:t>
            </w:r>
          </w:p>
        </w:tc>
      </w:tr>
      <w:tr w:rsidR="00245730" w:rsidRPr="00FF4FCE" w14:paraId="2DF322A2" w14:textId="6FA49109" w:rsidTr="0084178C"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E2682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3.1.</w:t>
            </w:r>
          </w:p>
          <w:p w14:paraId="5AB83067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5BDE7" w14:textId="371B9481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ne mažiau keturių laipsnių pusiau automatinė, valdoma elektro/hidrauliniu būdu arba pilnai automatinė transmisija.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C5FB6" w14:textId="75C862B6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DA847" w14:textId="237FD3E2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CF82A" w14:textId="79F05100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45730" w:rsidRPr="00FF4FCE" w14:paraId="17DE4476" w14:textId="64A91A54" w:rsidTr="0084178C"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460EA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6D675" w14:textId="4AA8C8C7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Pravažumas – abi ašys varomosios, vairuojamos.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F934D" w14:textId="13606D48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19B1" w14:textId="754D156E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3F5C3" w14:textId="293C1898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45730" w:rsidRPr="00FF4FCE" w14:paraId="54FF9F0D" w14:textId="03D80D3D" w:rsidTr="0084178C"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5234E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4945" w14:textId="40085C61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Krypties keitimas – važiavimo krypties keitimo jungiklis sumontuotas taip, kad judėjimo kryptį keisti būtų galima nepatraukiant rankų nuo vairaračio arba nuo priekinio krovimo kaušo valdymo vairasvirtės.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EC5F6" w14:textId="01884DF9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A3E6B" w14:textId="6523F942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09702" w14:textId="301E54D6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45730" w:rsidRPr="00FF4FCE" w14:paraId="25957B4A" w14:textId="6A2DE3E4" w:rsidTr="0084178C"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59E65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A7F61" w14:textId="1AAFA9C2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Judėjimo greitis – transportinis greitis ne mažiau 35 km/h.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1834C" w14:textId="16A95E5A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F8D4" w14:textId="7A95568B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C9C8F" w14:textId="4E260702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45730" w:rsidRPr="00FF4FCE" w14:paraId="7A675CDD" w14:textId="165F0806" w:rsidTr="0084178C"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7918F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80653" w14:textId="6C06CDDD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Padangos – visų ratų diagonalinės, išmatavimai - 16,9-28, PR ne mažiau 12, protektoriaus raštas industrinio tipo.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889A" w14:textId="23E7C2F3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E9D18" w14:textId="0D2EBB59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7B36" w14:textId="54D5FB5B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45730" w:rsidRPr="00FF4FCE" w14:paraId="34619A29" w14:textId="245AA6D4" w:rsidTr="0084178C"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28BC2" w14:textId="77777777" w:rsidR="00245730" w:rsidRPr="00FF4FCE" w:rsidRDefault="00245730" w:rsidP="0024573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88CE2" w14:textId="1BA897E2" w:rsidR="00245730" w:rsidRPr="00FF4FCE" w:rsidDel="00942E0A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Purvasargiai – ant priekinių ratų ir galinių ratų, atitinkantys padangų išmatavimus ir netrukdantys darbui šlaituose, iškasose (kai reikalingi maksimalūs pasukimai, pasvirimai, įvažiavimai/išvažiavimai).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6310D" w14:textId="3018AA7A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69886" w14:textId="3D50CAAF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ECF2F" w14:textId="5F7C7689" w:rsidR="00245730" w:rsidRPr="00FF4FCE" w:rsidRDefault="00245730" w:rsidP="0024573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72F0" w:rsidRPr="00FF4FCE" w14:paraId="650A6823" w14:textId="671F1271" w:rsidTr="002B1E91">
        <w:tc>
          <w:tcPr>
            <w:tcW w:w="849" w:type="dxa"/>
            <w:vAlign w:val="center"/>
          </w:tcPr>
          <w:p w14:paraId="1F63EB7E" w14:textId="77777777" w:rsidR="00C372F0" w:rsidRPr="00FF4FCE" w:rsidRDefault="00C372F0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210" w:type="dxa"/>
            <w:gridSpan w:val="4"/>
          </w:tcPr>
          <w:p w14:paraId="2E13671F" w14:textId="6373E2E3" w:rsidR="00C372F0" w:rsidRPr="00FF4FCE" w:rsidRDefault="00C372F0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Stabdžiai</w:t>
            </w:r>
          </w:p>
        </w:tc>
      </w:tr>
      <w:tr w:rsidR="00543CA7" w:rsidRPr="00FF4FCE" w14:paraId="617D9799" w14:textId="3967E395" w:rsidTr="0084178C">
        <w:tc>
          <w:tcPr>
            <w:tcW w:w="849" w:type="dxa"/>
            <w:vAlign w:val="center"/>
          </w:tcPr>
          <w:p w14:paraId="5B49E114" w14:textId="77777777" w:rsidR="00543CA7" w:rsidRPr="00FF4FCE" w:rsidRDefault="00543CA7" w:rsidP="00543CA7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4.1.</w:t>
            </w:r>
          </w:p>
        </w:tc>
        <w:tc>
          <w:tcPr>
            <w:tcW w:w="4140" w:type="dxa"/>
          </w:tcPr>
          <w:p w14:paraId="3C4C985A" w14:textId="443AF6BF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Tipas – stabdžiai daugiadiskiai, „šlapio“ tipo (alyvos talpoje), uždari, apsaugoti nuo purvo ir dulkių.</w:t>
            </w:r>
          </w:p>
        </w:tc>
        <w:tc>
          <w:tcPr>
            <w:tcW w:w="1690" w:type="dxa"/>
            <w:vAlign w:val="center"/>
          </w:tcPr>
          <w:p w14:paraId="793079D8" w14:textId="5DDA6EC5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4D09C5B3" w14:textId="1FD86BBD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6192A45E" w14:textId="4CA9E1EA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43CA7" w:rsidRPr="00FF4FCE" w14:paraId="4AF8F4CF" w14:textId="51B890CD" w:rsidTr="0084178C">
        <w:tc>
          <w:tcPr>
            <w:tcW w:w="849" w:type="dxa"/>
            <w:vAlign w:val="center"/>
          </w:tcPr>
          <w:p w14:paraId="2A2DBFCB" w14:textId="77777777" w:rsidR="00543CA7" w:rsidRPr="00FF4FCE" w:rsidRDefault="00543CA7" w:rsidP="00543CA7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4.2.</w:t>
            </w:r>
          </w:p>
        </w:tc>
        <w:tc>
          <w:tcPr>
            <w:tcW w:w="4140" w:type="dxa"/>
          </w:tcPr>
          <w:p w14:paraId="3823A836" w14:textId="433F722D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Stovėjimo stabdis – mechaniškai, elektroniškai arba elektrohidrauliniu būdu valdomas, nepriklausomas.</w:t>
            </w:r>
          </w:p>
        </w:tc>
        <w:tc>
          <w:tcPr>
            <w:tcW w:w="1690" w:type="dxa"/>
            <w:vAlign w:val="center"/>
          </w:tcPr>
          <w:p w14:paraId="6BBDB8E4" w14:textId="2C4CA6F3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08ACB14D" w14:textId="13AD830F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vAlign w:val="center"/>
          </w:tcPr>
          <w:p w14:paraId="3097DC78" w14:textId="02899492" w:rsidR="00543CA7" w:rsidRPr="00FF4FCE" w:rsidRDefault="00543CA7" w:rsidP="00543CA7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72F0" w:rsidRPr="00FF4FCE" w14:paraId="1AE11651" w14:textId="4CF1B2D2" w:rsidTr="00FF7FDB">
        <w:tc>
          <w:tcPr>
            <w:tcW w:w="849" w:type="dxa"/>
            <w:vAlign w:val="center"/>
          </w:tcPr>
          <w:p w14:paraId="4BD49732" w14:textId="77777777" w:rsidR="00C372F0" w:rsidRPr="00FF4FCE" w:rsidRDefault="00C372F0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210" w:type="dxa"/>
            <w:gridSpan w:val="4"/>
          </w:tcPr>
          <w:p w14:paraId="6F660A36" w14:textId="097A10BC" w:rsidR="00C372F0" w:rsidRPr="00FF4FCE" w:rsidRDefault="00C372F0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Vairavimo sistema</w:t>
            </w:r>
          </w:p>
        </w:tc>
      </w:tr>
      <w:tr w:rsidR="00CC0C80" w:rsidRPr="00FF4FCE" w14:paraId="4F94EB18" w14:textId="38A2B759" w:rsidTr="0084178C">
        <w:tc>
          <w:tcPr>
            <w:tcW w:w="849" w:type="dxa"/>
            <w:vAlign w:val="center"/>
          </w:tcPr>
          <w:p w14:paraId="4821E157" w14:textId="77777777" w:rsidR="00CC0C80" w:rsidRPr="00FF4FCE" w:rsidRDefault="00CC0C80" w:rsidP="00CC0C8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E9E1F" w14:textId="6F33569F" w:rsidR="00CC0C80" w:rsidRPr="00FF4FCE" w:rsidRDefault="00CC0C80" w:rsidP="00CC0C8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Tipas – vairavimo sistema hidrostatinė, vykdoma vairo rato pagalba.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58CA4" w14:textId="25E632E2" w:rsidR="00CC0C80" w:rsidRPr="00FF4FCE" w:rsidRDefault="00CC0C80" w:rsidP="00CC0C80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EF89" w14:textId="0B3ACA91" w:rsidR="00CC0C80" w:rsidRPr="00FF4FCE" w:rsidRDefault="00CC0C80" w:rsidP="00CC0C80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0A361" w14:textId="6979D492" w:rsidR="00CC0C80" w:rsidRPr="00FF4FCE" w:rsidRDefault="00CC0C80" w:rsidP="00CC0C80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C0C80" w:rsidRPr="00FF4FCE" w14:paraId="20809425" w14:textId="7768961A" w:rsidTr="0084178C">
        <w:tc>
          <w:tcPr>
            <w:tcW w:w="849" w:type="dxa"/>
            <w:vAlign w:val="center"/>
          </w:tcPr>
          <w:p w14:paraId="1F0BDDC6" w14:textId="77777777" w:rsidR="00CC0C80" w:rsidRPr="00FF4FCE" w:rsidRDefault="00CC0C80" w:rsidP="00CC0C80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lastRenderedPageBreak/>
              <w:t>5.2.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C81F6" w14:textId="77777777" w:rsidR="00CC0C80" w:rsidRPr="008F0AB0" w:rsidRDefault="00CC0C80" w:rsidP="00CC0C8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Trys vairavimo rėžimai:</w:t>
            </w:r>
          </w:p>
          <w:p w14:paraId="30D28A3E" w14:textId="77777777" w:rsidR="00CC0C80" w:rsidRPr="008F0AB0" w:rsidRDefault="00CC0C80" w:rsidP="00CC0C80">
            <w:pPr>
              <w:pStyle w:val="Sraopastraipa"/>
              <w:numPr>
                <w:ilvl w:val="0"/>
                <w:numId w:val="1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priekinių ratų;</w:t>
            </w:r>
          </w:p>
          <w:p w14:paraId="180E3821" w14:textId="77777777" w:rsidR="00CC0C80" w:rsidRPr="008F0AB0" w:rsidRDefault="00CC0C80" w:rsidP="00CC0C80">
            <w:pPr>
              <w:pStyle w:val="Sraopastraipa"/>
              <w:numPr>
                <w:ilvl w:val="0"/>
                <w:numId w:val="1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„krabo“ funkcija;</w:t>
            </w:r>
          </w:p>
          <w:p w14:paraId="54140E97" w14:textId="748C0807" w:rsidR="00CC0C80" w:rsidRPr="00FF4FCE" w:rsidRDefault="00CC0C80" w:rsidP="00CC0C80">
            <w:pPr>
              <w:pStyle w:val="Sraopastraipa"/>
              <w:numPr>
                <w:ilvl w:val="0"/>
                <w:numId w:val="1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visų ratų vairavimo vienu metu.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6618E" w14:textId="01DCD237" w:rsidR="00CC0C80" w:rsidRPr="00FF4FCE" w:rsidRDefault="00CC0C80" w:rsidP="00CC0C8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3DE4F" w14:textId="0F792E0C" w:rsidR="00CC0C80" w:rsidRPr="00FF4FCE" w:rsidRDefault="00CC0C80" w:rsidP="00CC0C8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369CC" w14:textId="36E84054" w:rsidR="00CC0C80" w:rsidRPr="00FF4FCE" w:rsidRDefault="00CC0C80" w:rsidP="00CC0C80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372F0" w:rsidRPr="00FF4FCE" w14:paraId="1C27887B" w14:textId="550E5E72" w:rsidTr="00031FC0">
        <w:tc>
          <w:tcPr>
            <w:tcW w:w="849" w:type="dxa"/>
            <w:vAlign w:val="center"/>
          </w:tcPr>
          <w:p w14:paraId="7FC00862" w14:textId="77777777" w:rsidR="00C372F0" w:rsidRPr="00FF4FCE" w:rsidRDefault="00C372F0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210" w:type="dxa"/>
            <w:gridSpan w:val="4"/>
          </w:tcPr>
          <w:p w14:paraId="234A231F" w14:textId="42EAC31C" w:rsidR="00C372F0" w:rsidRPr="00FF4FCE" w:rsidRDefault="00C372F0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Hidraulinė sistema</w:t>
            </w:r>
          </w:p>
        </w:tc>
      </w:tr>
      <w:tr w:rsidR="00F60E15" w:rsidRPr="00FF4FCE" w14:paraId="7372A0EF" w14:textId="6E320F5C" w:rsidTr="0084178C">
        <w:tc>
          <w:tcPr>
            <w:tcW w:w="849" w:type="dxa"/>
            <w:vAlign w:val="center"/>
          </w:tcPr>
          <w:p w14:paraId="33ABA0DD" w14:textId="77777777" w:rsidR="00F60E15" w:rsidRPr="00FF4FCE" w:rsidRDefault="00F60E15" w:rsidP="00F60E1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71161" w14:textId="4B04BF91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uždaro tipo „jautri“ apkrovai, Load Sensing arba lygiavertė hidraulinė sistema.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2C4AC" w14:textId="2BCB5252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1665B" w14:textId="3221D14E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437FB" w14:textId="56677C0B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0E15" w:rsidRPr="00FF4FCE" w14:paraId="2E8B097C" w14:textId="18645FE5" w:rsidTr="0084178C">
        <w:tc>
          <w:tcPr>
            <w:tcW w:w="849" w:type="dxa"/>
            <w:vAlign w:val="center"/>
          </w:tcPr>
          <w:p w14:paraId="0F94E3D8" w14:textId="77777777" w:rsidR="00F60E15" w:rsidRPr="00FF4FCE" w:rsidRDefault="00F60E15" w:rsidP="00F60E1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5820D" w14:textId="032B8032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hidraulinio siurblio/ių (komplekto) našumas ne mažiau 160 ltr/min, esant variklio sūkiams 2200 aps/min.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9169" w14:textId="5B0EA29D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7E5B9" w14:textId="5B813B19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F8126" w14:textId="07C514AA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0E15" w:rsidRPr="00FF4FCE" w14:paraId="05551453" w14:textId="16CA680C" w:rsidTr="0084178C">
        <w:tc>
          <w:tcPr>
            <w:tcW w:w="849" w:type="dxa"/>
            <w:vAlign w:val="center"/>
          </w:tcPr>
          <w:p w14:paraId="26F7AEF1" w14:textId="77777777" w:rsidR="00F60E15" w:rsidRPr="00FF4FCE" w:rsidRDefault="00F60E15" w:rsidP="00F60E1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F25AD" w14:textId="0B7FB139" w:rsidR="00F60E15" w:rsidRPr="00FF4FCE" w:rsidDel="004D4255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Slėgis hidraulinėje sistemoje ne mažiau 200 bar.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A4E4" w14:textId="2EB6646C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C9912" w14:textId="26375296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654A5" w14:textId="336805AE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0E15" w:rsidRPr="00FF4FCE" w14:paraId="15B4F256" w14:textId="03EA384E" w:rsidTr="0084178C">
        <w:tc>
          <w:tcPr>
            <w:tcW w:w="849" w:type="dxa"/>
            <w:vAlign w:val="center"/>
          </w:tcPr>
          <w:p w14:paraId="2BF969A7" w14:textId="77777777" w:rsidR="00F60E15" w:rsidRPr="00FF4FCE" w:rsidRDefault="00F60E15" w:rsidP="00F60E1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6F9AC" w14:textId="735ECDB8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Automatinė svyravimų slopinimo sistema, neleidžianti krautuvui įsisvyruoti važiavimo metu.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C6661" w14:textId="38AEBF1A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DC6E9" w14:textId="22E60896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EAD46" w14:textId="6DE4288C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0E15" w:rsidRPr="00FF4FCE" w14:paraId="2E922F88" w14:textId="55CA4553" w:rsidTr="0084178C">
        <w:tc>
          <w:tcPr>
            <w:tcW w:w="849" w:type="dxa"/>
            <w:vAlign w:val="center"/>
          </w:tcPr>
          <w:p w14:paraId="59C17F38" w14:textId="77777777" w:rsidR="00F60E15" w:rsidRPr="00FF4FCE" w:rsidRDefault="00F60E15" w:rsidP="00F60E1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A6719" w14:textId="03F01F7D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Papildoma hidraulinė linija ir išvadai su greito jungimo movomis planiravimo kaušui ir hidroplaktui jungti. Linija įrengta iki strėlės galo, įvertinant ir strėlės pailgėjimą (kintamą siekį).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F9222" w14:textId="64F47CB1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16F4D" w14:textId="126079A1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25466" w14:textId="1A26DB79" w:rsidR="00F60E15" w:rsidRPr="00FF4FCE" w:rsidRDefault="00F60E15" w:rsidP="00F60E1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D0EA4" w:rsidRPr="00FF4FCE" w14:paraId="0B606F1D" w14:textId="5EFC9F53" w:rsidTr="00BD2903">
        <w:tc>
          <w:tcPr>
            <w:tcW w:w="849" w:type="dxa"/>
            <w:vAlign w:val="center"/>
          </w:tcPr>
          <w:p w14:paraId="39363B37" w14:textId="77777777" w:rsidR="006D0EA4" w:rsidRPr="00FF4FCE" w:rsidRDefault="006D0EA4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210" w:type="dxa"/>
            <w:gridSpan w:val="4"/>
          </w:tcPr>
          <w:p w14:paraId="1C791DED" w14:textId="629E3B20" w:rsidR="006D0EA4" w:rsidRPr="00FF4FCE" w:rsidRDefault="006D0EA4" w:rsidP="0026029D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Kabina, prietaisai, elektrinė dalis</w:t>
            </w:r>
          </w:p>
        </w:tc>
      </w:tr>
      <w:tr w:rsidR="00DA403A" w:rsidRPr="00FF4FCE" w14:paraId="7CBAB0FB" w14:textId="6D7DE0B7" w:rsidTr="0084178C">
        <w:tc>
          <w:tcPr>
            <w:tcW w:w="849" w:type="dxa"/>
            <w:vAlign w:val="center"/>
          </w:tcPr>
          <w:p w14:paraId="0D936768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2B946" w14:textId="0F63AB54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Apsauga nuo krentančių daiktų – kabina turi atitikti apsaugos nuo apsivertimų (ROPS) ir apsaugos nuo krentančių objektų (FOPS) standartus.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780A2" w14:textId="3C698D7E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B520C" w14:textId="3865F390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2C199" w14:textId="3A3DBE85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1AA1AE11" w14:textId="7D69BA75" w:rsidTr="0084178C">
        <w:tc>
          <w:tcPr>
            <w:tcW w:w="849" w:type="dxa"/>
            <w:vAlign w:val="center"/>
          </w:tcPr>
          <w:p w14:paraId="21248572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02E6C" w14:textId="733D0F81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Mikroklimato kontrolė – gamintojo numatytas ir įrengtas kabinos šildymas ir vėdinimas oro kondicionieriumi.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82604" w14:textId="6DC2BAAC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EC7FE" w14:textId="628047D3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31D54" w14:textId="6E5066DB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2C9AB0F2" w14:textId="4A28FF0D" w:rsidTr="0084178C">
        <w:tc>
          <w:tcPr>
            <w:tcW w:w="849" w:type="dxa"/>
            <w:vAlign w:val="center"/>
          </w:tcPr>
          <w:p w14:paraId="479F8AEE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1B49C" w14:textId="00311FCB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Patenkančio oro filtracija – numatytas ir įrengtas kabinos oro filtras.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1EDE" w14:textId="1D86CD6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5F621" w14:textId="5782CD5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D5FE7" w14:textId="500C9C82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7656BE09" w14:textId="5EE4F403" w:rsidTr="0084178C">
        <w:tc>
          <w:tcPr>
            <w:tcW w:w="849" w:type="dxa"/>
            <w:vAlign w:val="center"/>
          </w:tcPr>
          <w:p w14:paraId="4582F973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79D5" w14:textId="69D12D45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Garso izoliacija – triukšmo lygis pilnai apkrauto ratinio ekskavatorinio krautuvo kabinos viduje ne daugiau 77 dB pagal ISO 6396 arba lygiavertį standartą.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AA41" w14:textId="0EDD0484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1FE37" w14:textId="5002F4E6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201CA" w14:textId="1C79F732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2BB978FB" w14:textId="00BB6F0A" w:rsidTr="0084178C">
        <w:tc>
          <w:tcPr>
            <w:tcW w:w="849" w:type="dxa"/>
            <w:vAlign w:val="center"/>
          </w:tcPr>
          <w:p w14:paraId="78C5616B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73357" w14:textId="7C5F01DC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Stiklo valytuvai – įrengti priekinio ir galinio stiklo valytuvai su apiplovimu.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6CC11" w14:textId="0E0CF243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0069A" w14:textId="21B6B78D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F7F24" w14:textId="79AC7370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1FC0272A" w14:textId="4EDD5DDF" w:rsidTr="0084178C">
        <w:tc>
          <w:tcPr>
            <w:tcW w:w="849" w:type="dxa"/>
            <w:vAlign w:val="center"/>
          </w:tcPr>
          <w:p w14:paraId="05631000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9892C" w14:textId="57C3F48B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Veidrodžiai – Galinio vaizdo veidrodžiai iš abiejų šonų ir kabinoje.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BB16E" w14:textId="67D57A02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A9640" w14:textId="03B6955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71888" w14:textId="0E8BF2B1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025EAB59" w14:textId="1724D367" w:rsidTr="0084178C">
        <w:tc>
          <w:tcPr>
            <w:tcW w:w="849" w:type="dxa"/>
            <w:vAlign w:val="center"/>
          </w:tcPr>
          <w:p w14:paraId="29AB495B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7.7.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9EC65" w14:textId="16311E87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Operatoriaus sėdynė – turinti svorio nustatymo sistemą, su saugos diržu operatoriui. Sėdynė apsukama 180° kampu, darbui su kasimo strėle.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90E0D" w14:textId="29EA19BD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2AD55" w14:textId="14EA2C4C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EE085" w14:textId="76B221C5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15D20991" w14:textId="6D8840CE" w:rsidTr="0084178C">
        <w:tc>
          <w:tcPr>
            <w:tcW w:w="849" w:type="dxa"/>
            <w:vAlign w:val="center"/>
          </w:tcPr>
          <w:p w14:paraId="04E021D8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7.8.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F0AE7" w14:textId="6EF5F7E3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Radijas ir įgarsinimas – kabinoje įrengtas, integruotas radijo grotuvas su garsiakalbiais, turintis Bluetooth sąsają mobiliajam telefonui, USB jungtį.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C0FE9" w14:textId="2AC66B51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65E42" w14:textId="190FD9DF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0DA8" w14:textId="1025F284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2F48E3C4" w14:textId="51B7B262" w:rsidTr="0084178C">
        <w:tc>
          <w:tcPr>
            <w:tcW w:w="849" w:type="dxa"/>
            <w:vAlign w:val="center"/>
          </w:tcPr>
          <w:p w14:paraId="35C5B91C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7.9.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B368E" w14:textId="719DFF49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Apšvietimo ir signalizacijos įranga – įrengtos stabdymo, posūkių, numerių apšvietimo šviesos, skirtos eksploatuoti įrenginį viešajam transportui skirtais keliais.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48B1B" w14:textId="1AD575C4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FCB48" w14:textId="0A13A271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336F7" w14:textId="2E4B926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3A911312" w14:textId="20A061A6" w:rsidTr="0084178C">
        <w:tc>
          <w:tcPr>
            <w:tcW w:w="849" w:type="dxa"/>
            <w:vAlign w:val="center"/>
          </w:tcPr>
          <w:p w14:paraId="1A56AB8D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7.10.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FEF6E" w14:textId="18611946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Darbinis apšvietimas – priekyje ir gale ne mažiau kaip po 2 LED darbinius žibintus.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DF022" w14:textId="243C72F4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D8C87" w14:textId="3E12C5F2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ECE75" w14:textId="71409D71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636754CD" w14:textId="6FD33E56" w:rsidTr="0084178C">
        <w:tc>
          <w:tcPr>
            <w:tcW w:w="849" w:type="dxa"/>
            <w:vAlign w:val="center"/>
          </w:tcPr>
          <w:p w14:paraId="6A9577A6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lastRenderedPageBreak/>
              <w:t>7.11.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FA8B" w14:textId="5D6DD276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Signalinis žibintas – oranžinės spalvos švyturėliai (2 vnt., LED) arba gaubtas su ne mažiau kaip dviem LED mirksinčiais žibintais;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1C0D2" w14:textId="56E4F1A9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4A290" w14:textId="2817B2BE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B4F4C" w14:textId="3030EE67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79985FC4" w14:textId="4AEDD95F" w:rsidTr="0084178C">
        <w:tc>
          <w:tcPr>
            <w:tcW w:w="849" w:type="dxa"/>
            <w:vAlign w:val="center"/>
          </w:tcPr>
          <w:p w14:paraId="0E2D200F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7.12.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392EC" w14:textId="1DDAF716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Įtampos išjungėjas – mechaninis/elektromechaninis elektros grandinės išjungėjas.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4113" w14:textId="6036B4EA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C3978" w14:textId="2DC76A7F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8E549" w14:textId="564D5CC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A403A" w:rsidRPr="00FF4FCE" w14:paraId="273C50D7" w14:textId="4D40D7D8" w:rsidTr="0084178C">
        <w:tc>
          <w:tcPr>
            <w:tcW w:w="849" w:type="dxa"/>
            <w:vAlign w:val="center"/>
          </w:tcPr>
          <w:p w14:paraId="659EE21B" w14:textId="77777777" w:rsidR="00DA403A" w:rsidRPr="00FF4FCE" w:rsidRDefault="00DA403A" w:rsidP="00DA403A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7.13.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020C" w14:textId="36ACCA1D" w:rsidR="00DA403A" w:rsidRPr="00FF4FCE" w:rsidDel="00497EFF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Atbulinės eigos signalas – garsinis atbulinės eigos signalas, įsijungiantis automatiškai perjungus atbulinės eigos režimą.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F4B75" w14:textId="70ED4BE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CA065" w14:textId="5A85E8A8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54765" w14:textId="5E3B6C17" w:rsidR="00DA403A" w:rsidRPr="00FF4FCE" w:rsidRDefault="00DA403A" w:rsidP="00DA403A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D0EA4" w:rsidRPr="00FF4FCE" w14:paraId="4F6FBB07" w14:textId="1EB0C3F0" w:rsidTr="00A872F0">
        <w:tc>
          <w:tcPr>
            <w:tcW w:w="849" w:type="dxa"/>
            <w:vAlign w:val="center"/>
          </w:tcPr>
          <w:p w14:paraId="4FF610B6" w14:textId="77777777" w:rsidR="006D0EA4" w:rsidRPr="00FF4FCE" w:rsidRDefault="006D0EA4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98448" w14:textId="3DD07655" w:rsidR="006D0EA4" w:rsidRPr="00FF4FCE" w:rsidRDefault="006D0EA4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Monitoringo sistema</w:t>
            </w:r>
          </w:p>
        </w:tc>
      </w:tr>
      <w:tr w:rsidR="00BD38DD" w:rsidRPr="00FF4FCE" w14:paraId="1DC2FD91" w14:textId="4B34C3E7" w:rsidTr="007D6F02">
        <w:trPr>
          <w:trHeight w:val="3046"/>
        </w:trPr>
        <w:tc>
          <w:tcPr>
            <w:tcW w:w="849" w:type="dxa"/>
            <w:vAlign w:val="center"/>
          </w:tcPr>
          <w:p w14:paraId="0C66E6B2" w14:textId="6D051584" w:rsidR="00BD38DD" w:rsidRPr="00FF4FCE" w:rsidRDefault="00BD38DD" w:rsidP="00BD38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F4F91" w14:textId="77777777" w:rsidR="00BD38DD" w:rsidRPr="008F0AB0" w:rsidRDefault="00BD38DD" w:rsidP="00BD38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Kompiuterinė gedimų informavimo, diagnostikos ir operatoriaus informacinė sistema, pateikianti ne mažiau kaip šią informaciją:</w:t>
            </w:r>
          </w:p>
          <w:p w14:paraId="2CFC5C7F" w14:textId="77777777" w:rsidR="00BD38DD" w:rsidRPr="008F0AB0" w:rsidRDefault="00BD38DD" w:rsidP="00BD38DD">
            <w:pPr>
              <w:pStyle w:val="Sraopastraipa"/>
              <w:numPr>
                <w:ilvl w:val="0"/>
                <w:numId w:val="1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momentines degalų sąnaudas, sumines degalų sąnaudas nuo eksploatacijos pradžios;</w:t>
            </w:r>
          </w:p>
          <w:p w14:paraId="68754069" w14:textId="77777777" w:rsidR="00BD38DD" w:rsidRPr="008F0AB0" w:rsidRDefault="00BD38DD" w:rsidP="00BD38DD">
            <w:pPr>
              <w:pStyle w:val="Sraopastraipa"/>
              <w:numPr>
                <w:ilvl w:val="0"/>
                <w:numId w:val="1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gedimus/sutrikimus (gedimų kodus);</w:t>
            </w:r>
          </w:p>
          <w:p w14:paraId="7534F8E6" w14:textId="77777777" w:rsidR="00BD38DD" w:rsidRPr="008F0AB0" w:rsidRDefault="00BD38DD" w:rsidP="00BD38DD">
            <w:pPr>
              <w:pStyle w:val="Sraopastraipa"/>
              <w:numPr>
                <w:ilvl w:val="0"/>
                <w:numId w:val="1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temperatūrą;</w:t>
            </w:r>
          </w:p>
          <w:p w14:paraId="0C3D79F5" w14:textId="77777777" w:rsidR="00BD38DD" w:rsidRPr="008F0AB0" w:rsidRDefault="00BD38DD" w:rsidP="00BD38DD">
            <w:pPr>
              <w:pStyle w:val="Sraopastraipa"/>
              <w:numPr>
                <w:ilvl w:val="0"/>
                <w:numId w:val="1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tepalo slėgį;</w:t>
            </w:r>
          </w:p>
          <w:p w14:paraId="2D7C5CC9" w14:textId="77777777" w:rsidR="00BD38DD" w:rsidRPr="008F0AB0" w:rsidRDefault="00BD38DD" w:rsidP="00BD38DD">
            <w:pPr>
              <w:pStyle w:val="Sraopastraipa"/>
              <w:numPr>
                <w:ilvl w:val="0"/>
                <w:numId w:val="12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degalų kiekį bake;</w:t>
            </w:r>
          </w:p>
          <w:p w14:paraId="62ACE466" w14:textId="17004804" w:rsidR="00BD38DD" w:rsidRPr="000335BB" w:rsidRDefault="00BD38DD" w:rsidP="00BD38DD">
            <w:pPr>
              <w:pStyle w:val="Sraopastraipa"/>
              <w:numPr>
                <w:ilvl w:val="0"/>
                <w:numId w:val="7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darbo valandas.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629B6" w14:textId="37E385AA" w:rsidR="00BD38DD" w:rsidRPr="00FF4FCE" w:rsidRDefault="00BD38DD" w:rsidP="00BD38D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E4724" w14:textId="2E8BAB0B" w:rsidR="00BD38DD" w:rsidRPr="00FF4FCE" w:rsidRDefault="00BD38DD" w:rsidP="00BD38D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C5799" w14:textId="3F2D8822" w:rsidR="00BD38DD" w:rsidRPr="00FF4FCE" w:rsidRDefault="00BD38DD" w:rsidP="00BD38D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D0EA4" w:rsidRPr="00FF4FCE" w14:paraId="772491A0" w14:textId="3CA3528C" w:rsidTr="007734D1">
        <w:tc>
          <w:tcPr>
            <w:tcW w:w="849" w:type="dxa"/>
            <w:vAlign w:val="center"/>
          </w:tcPr>
          <w:p w14:paraId="1EB188C9" w14:textId="77777777" w:rsidR="006D0EA4" w:rsidRPr="00FF4FCE" w:rsidRDefault="006D0EA4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28752" w14:textId="3697C1AC" w:rsidR="006D0EA4" w:rsidRPr="00FF4FCE" w:rsidRDefault="006D0EA4" w:rsidP="0026029D">
            <w:pPr>
              <w:jc w:val="both"/>
              <w:rPr>
                <w:rFonts w:ascii="Arial" w:hAnsi="Arial" w:cs="Arial"/>
                <w:b/>
                <w:bCs/>
                <w:color w:val="000000"/>
                <w:spacing w:val="-5"/>
              </w:rPr>
            </w:pPr>
            <w:r w:rsidRPr="00FF4FCE">
              <w:rPr>
                <w:rFonts w:ascii="Arial" w:hAnsi="Arial" w:cs="Arial"/>
                <w:b/>
                <w:bCs/>
                <w:color w:val="000000"/>
                <w:spacing w:val="-5"/>
              </w:rPr>
              <w:t>Priekinis krovimo kaušas</w:t>
            </w:r>
          </w:p>
        </w:tc>
      </w:tr>
      <w:tr w:rsidR="00325421" w:rsidRPr="00FF4FCE" w14:paraId="10504DC8" w14:textId="562E330C" w:rsidTr="0084178C">
        <w:tc>
          <w:tcPr>
            <w:tcW w:w="849" w:type="dxa"/>
            <w:vAlign w:val="center"/>
          </w:tcPr>
          <w:p w14:paraId="50F3A082" w14:textId="41797CF7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17EF5" w14:textId="7EDA04C5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paskirtis universalus, skirtas krauti birias medžiagas, įskaitant ir greiferio funkciją, profiliuoti paviršių hidrauliškai atidaromu dugnu, komplektuojamas su palečių krovimo šakėmis.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B8FFA" w14:textId="727AE10F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4FDC4" w14:textId="6F18DEE7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94088" w14:textId="282C37D5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108DC54A" w14:textId="71DD6DD5" w:rsidTr="0084178C">
        <w:tc>
          <w:tcPr>
            <w:tcW w:w="849" w:type="dxa"/>
            <w:vAlign w:val="center"/>
          </w:tcPr>
          <w:p w14:paraId="73C49DC9" w14:textId="529016EB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627B2" w14:textId="3B50BDB6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Plotis – ne mažiau 2300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9481C" w14:textId="4366C038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17139" w14:textId="57E8F60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68B5" w14:textId="1F32D0D8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1BA430A7" w14:textId="547CC9FC" w:rsidTr="0084178C">
        <w:tc>
          <w:tcPr>
            <w:tcW w:w="849" w:type="dxa"/>
            <w:vAlign w:val="center"/>
          </w:tcPr>
          <w:p w14:paraId="29D65165" w14:textId="1F49254C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D5B4C" w14:textId="350D223B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Tūris – ne mažiau 1,0 m</w:t>
            </w:r>
            <w:r w:rsidRPr="008F0AB0">
              <w:rPr>
                <w:rFonts w:ascii="Arial" w:eastAsia="Times New Roman" w:hAnsi="Arial" w:cs="Arial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85EAD" w14:textId="7B82BCB1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0C58" w14:textId="618DC46A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DA768" w14:textId="16B508ED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5B4D569E" w14:textId="6DEC18F8" w:rsidTr="0084178C">
        <w:tc>
          <w:tcPr>
            <w:tcW w:w="849" w:type="dxa"/>
            <w:vAlign w:val="center"/>
          </w:tcPr>
          <w:p w14:paraId="04EB396F" w14:textId="5F18EB96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704BB" w14:textId="1D39B5BD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Kaušo išvertimo aukštis, kai posvyrio kampas 45° – ne mažiau 2700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A077A" w14:textId="3A242D96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5C804" w14:textId="18F5A3E5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6DA48" w14:textId="229D37D9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59A8762C" w14:textId="7170BD1E" w:rsidTr="0084178C">
        <w:tc>
          <w:tcPr>
            <w:tcW w:w="849" w:type="dxa"/>
            <w:vAlign w:val="center"/>
          </w:tcPr>
          <w:p w14:paraId="4100DFB0" w14:textId="2B093624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2392E" w14:textId="0768B1AF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Krovimo aukštis – aukštis iki kaušo apvertimo piršto ne mažiau 3400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0B27D" w14:textId="0474476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BA314" w14:textId="7BE38CB5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41440" w14:textId="639A0399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7D639C73" w14:textId="5659818A" w:rsidTr="0084178C">
        <w:tc>
          <w:tcPr>
            <w:tcW w:w="849" w:type="dxa"/>
            <w:vAlign w:val="center"/>
          </w:tcPr>
          <w:p w14:paraId="2ECA555F" w14:textId="6B604976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9D9C2" w14:textId="5A57DA3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Peiliai – darbiniai elementai (peiliai) keičiami, tvirtinami varžtais.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80EA8" w14:textId="2688EA90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8947B" w14:textId="6D9B51F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B5E01" w14:textId="7AA3EDF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0345E63E" w14:textId="0EE22229" w:rsidTr="0084178C">
        <w:tc>
          <w:tcPr>
            <w:tcW w:w="849" w:type="dxa"/>
            <w:vAlign w:val="center"/>
          </w:tcPr>
          <w:p w14:paraId="7175D1B9" w14:textId="7692CB92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9.7.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BA06A" w14:textId="12BB371A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dantys – darbiniai elementai (dantys) keičiami, tvirtinami varžtais. Su įrenginiu pateikiamas komplektui reikalingas dantų skaičius ir tvirtinimo varžtų komplektas.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2CF39" w14:textId="7DECB4A1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D0" w14:textId="7CDA8297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5318D" w14:textId="65D0CFAB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7764831B" w14:textId="3D8A999B" w:rsidTr="0084178C">
        <w:tc>
          <w:tcPr>
            <w:tcW w:w="849" w:type="dxa"/>
            <w:vAlign w:val="center"/>
          </w:tcPr>
          <w:p w14:paraId="2B9E82EF" w14:textId="5BA89EAF" w:rsidR="00325421" w:rsidRPr="00FF4FCE" w:rsidRDefault="00325421" w:rsidP="0032542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9.8.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1DD52" w14:textId="1A61723C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Krovimo šakės – palečių krovimo šakės įrengtos ant to paties krovimo kaušo, atverčiamos, naudojamos kroviniams ir medžiagoms, sandėliuojamoms ant palečių, pakrauti/iškrauti į/iš transporto priemones/-ių.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6A788" w14:textId="16BBB3DB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7365E" w14:textId="39EF9F2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3AFAC" w14:textId="38B905F7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25421" w:rsidRPr="00FF4FCE" w14:paraId="006B6957" w14:textId="1EE6FD3A" w:rsidTr="0084178C">
        <w:tc>
          <w:tcPr>
            <w:tcW w:w="849" w:type="dxa"/>
            <w:vAlign w:val="center"/>
          </w:tcPr>
          <w:p w14:paraId="6606876F" w14:textId="62D67C7A" w:rsidR="00325421" w:rsidRPr="00FF4FCE" w:rsidRDefault="00325421" w:rsidP="0032542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F0AB0">
              <w:rPr>
                <w:rFonts w:ascii="Arial" w:hAnsi="Arial" w:cs="Arial"/>
                <w:color w:val="000000" w:themeColor="text1"/>
              </w:rPr>
              <w:t>9.9.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6AB6E" w14:textId="0CB7E8B1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8F0AB0">
              <w:rPr>
                <w:rFonts w:ascii="Arial" w:eastAsia="Times New Roman" w:hAnsi="Arial" w:cs="Arial"/>
                <w:color w:val="000000" w:themeColor="text1"/>
              </w:rPr>
              <w:t>Maksimalus kaušo iškrovimo siekis (atstumas nuo priekinio rato priekio iki kaušo briaunos, kaušui esant maksimaliame išvertimo aukštyje prie 45° posvyrio kampo) ne mažiau 650 mm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D9156" w14:textId="2D269F10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7FDD6" w14:textId="3DB0E37B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D6633" w14:textId="4613C824" w:rsidR="00325421" w:rsidRPr="00FF4FCE" w:rsidRDefault="00325421" w:rsidP="00325421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D0EA4" w:rsidRPr="00FF4FCE" w14:paraId="33E1C815" w14:textId="31967AFC" w:rsidTr="00C5010A">
        <w:tc>
          <w:tcPr>
            <w:tcW w:w="849" w:type="dxa"/>
            <w:vAlign w:val="center"/>
          </w:tcPr>
          <w:p w14:paraId="33B4E1EF" w14:textId="77777777" w:rsidR="006D0EA4" w:rsidRPr="00FF4FCE" w:rsidRDefault="006D0EA4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lastRenderedPageBreak/>
              <w:t>10.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8E1D2" w14:textId="28805716" w:rsidR="006D0EA4" w:rsidRPr="00FF4FCE" w:rsidRDefault="006D0EA4" w:rsidP="0026029D">
            <w:pPr>
              <w:jc w:val="both"/>
              <w:rPr>
                <w:rFonts w:ascii="Arial" w:hAnsi="Arial" w:cs="Arial"/>
                <w:b/>
                <w:bCs/>
                <w:color w:val="000000"/>
                <w:spacing w:val="-5"/>
              </w:rPr>
            </w:pPr>
            <w:r w:rsidRPr="00FF4FCE">
              <w:rPr>
                <w:rFonts w:ascii="Arial" w:hAnsi="Arial" w:cs="Arial"/>
                <w:b/>
                <w:bCs/>
                <w:color w:val="000000"/>
                <w:spacing w:val="-5"/>
              </w:rPr>
              <w:t>Kasimo strėlė ir kaušai</w:t>
            </w:r>
          </w:p>
        </w:tc>
      </w:tr>
      <w:tr w:rsidR="004D2E98" w:rsidRPr="00FF4FCE" w14:paraId="2607D72D" w14:textId="0AFC320C" w:rsidTr="0084178C">
        <w:trPr>
          <w:trHeight w:val="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A9CA" w14:textId="4FBF9F52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400" w14:textId="77777777" w:rsidR="004D2E98" w:rsidRPr="008F0AB0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 – kintamo siekio, teleskopinė;</w:t>
            </w:r>
          </w:p>
          <w:p w14:paraId="71B774C6" w14:textId="33CF6002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  <w:color w:val="000000" w:themeColor="text1"/>
              </w:rPr>
              <w:t>Kasimo strėlės valdymas dviem vairasvirtėmis („joystick“ tipo), kurios integruotos abiejose operatoriaus sėdynės pusėse ir pasisuka kartu su sėdyne 180°.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FE5" w14:textId="0683549C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2559" w14:textId="77519A2B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BA79" w14:textId="109457FD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7740B936" w14:textId="37B66BB4" w:rsidTr="0084178C">
        <w:trPr>
          <w:trHeight w:val="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DF2" w14:textId="480973D3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329" w14:textId="6B46EC7C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Šoninis perstūmimas – priverstinis šoninis kasimo strėlės perstūmimas, su hidrauliniu fiksavimu.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740A" w14:textId="26003BD6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87D" w14:textId="720439AF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B79F" w14:textId="2725F094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6F668CBB" w14:textId="22E749CC" w:rsidTr="0084178C">
        <w:trPr>
          <w:trHeight w:val="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4D59" w14:textId="4EF808D3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536" w14:textId="2A53383B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Pasukimo kampas – strėlės pasukimo kampas ne mažiau 180°.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E96" w14:textId="758B16EF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99D9" w14:textId="73FBBF5D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47A" w14:textId="1BE94C65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50CFAE5F" w14:textId="07121D19" w:rsidTr="0084178C">
        <w:trPr>
          <w:trHeight w:val="27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D0E7" w14:textId="1DB6F690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0835" w14:textId="7F99261C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Greita jungtis – gamintojo įrengta kaušo greito keitimo jungtis, kasimo ir planiravimo kaušams mechaninio arba hidraulinio fiksavimo.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F8D" w14:textId="60249109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C856" w14:textId="75DCF802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437" w14:textId="39235A97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1B26BE4C" w14:textId="6F8FBB4B" w:rsidTr="0084178C">
        <w:trPr>
          <w:trHeight w:val="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98A" w14:textId="1A3DFB97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10.5.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D39C" w14:textId="58D8B49C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kaušo plotis – ne mažiau 600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AFBD" w14:textId="1C57220F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1F91" w14:textId="55C24CB3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19DD" w14:textId="1A055229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32FBBBDC" w14:textId="431A2999" w:rsidTr="0084178C">
        <w:trPr>
          <w:trHeight w:val="5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2D0C" w14:textId="62733ED2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B1E" w14:textId="35173371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kaušo tūris – ne mažiau 0,25 m</w:t>
            </w:r>
            <w:r w:rsidRPr="008F0AB0">
              <w:rPr>
                <w:rFonts w:ascii="Arial" w:eastAsia="Times New Roman" w:hAnsi="Arial" w:cs="Arial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508C" w14:textId="592DAE48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4CE2" w14:textId="4883F39F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53A" w14:textId="0925F115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7ECFB571" w14:textId="5C618952" w:rsidTr="0084178C">
        <w:trPr>
          <w:trHeight w:val="7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837" w14:textId="3B278B2D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10.7.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942" w14:textId="324ADFAA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dantys – darbiniai elementai (dantys) keičiami, tvirtinami varžtais. Su kaušu pateikiamas reikiamas dantų ir tvirtinimo varžtų kiekis.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D60A" w14:textId="0F9E6FB3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48FA" w14:textId="4C2FDAED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F42B" w14:textId="62EE9913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2E5D91F1" w14:textId="71ECE63E" w:rsidTr="0084178C">
        <w:trPr>
          <w:trHeight w:val="20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A04C" w14:textId="48AC2CD8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10.8.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AFB" w14:textId="3382E9B6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gylis – kasimo gylis, naudojantis kintamo siekio (teleskopine) strėle pagal SAE ne mažiau kaip 5500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8170" w14:textId="76736C14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B9E7" w14:textId="450636F9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C373" w14:textId="1A77C41A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798E2A1D" w14:textId="30DBCE0C" w:rsidTr="0084178C">
        <w:trPr>
          <w:trHeight w:val="20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8ED" w14:textId="5D51EF7C" w:rsidR="004D2E98" w:rsidRPr="00FF4FCE" w:rsidRDefault="004D2E98" w:rsidP="004D2E9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F0AB0">
              <w:rPr>
                <w:rFonts w:ascii="Arial" w:hAnsi="Arial" w:cs="Arial"/>
                <w:color w:val="000000" w:themeColor="text1"/>
              </w:rPr>
              <w:t>10.9.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5C9" w14:textId="33E37112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8F0AB0">
              <w:rPr>
                <w:rFonts w:ascii="Arial" w:eastAsia="Times New Roman" w:hAnsi="Arial" w:cs="Arial"/>
                <w:color w:val="000000" w:themeColor="text1"/>
              </w:rPr>
              <w:t>Kasimo strėlės kaušo kasimo (plėšimo) jėga ne mažiau 5900 daN.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2DA6" w14:textId="7FAAE485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1D6" w14:textId="5A0DC2AB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FD5" w14:textId="5CF1F9CE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262E78C5" w14:textId="6FDB3789" w:rsidTr="0084178C">
        <w:trPr>
          <w:trHeight w:val="11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A287" w14:textId="3156E047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10.10.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8F5" w14:textId="70C2D6A8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Planiravimo kaušo plotis – ne mažiau 1200 mm.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4B7B" w14:textId="4A092BF4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511B" w14:textId="5CE7FA7E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7808" w14:textId="4A819F38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1A3A079E" w14:textId="227FAF16" w:rsidTr="0084178C">
        <w:trPr>
          <w:trHeight w:val="28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E845" w14:textId="2D6C309D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10.11.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C94" w14:textId="3665FA4A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Planiravimo kaušo pasukimas – hidrauliškai pasukamas į abi puses ne mažiau ± 25° kampu.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5413" w14:textId="69C61350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728" w14:textId="6EDFDA72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337" w14:textId="1CCC4752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D2E98" w:rsidRPr="00FF4FCE" w14:paraId="15AF9530" w14:textId="4023FEC0" w:rsidTr="0084178C">
        <w:trPr>
          <w:trHeight w:val="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07AC" w14:textId="0623C4A0" w:rsidR="004D2E98" w:rsidRPr="00FF4FCE" w:rsidRDefault="004D2E98" w:rsidP="004D2E98">
            <w:pPr>
              <w:jc w:val="center"/>
              <w:rPr>
                <w:rFonts w:ascii="Arial" w:hAnsi="Arial" w:cs="Arial"/>
                <w:color w:val="000000"/>
              </w:rPr>
            </w:pPr>
            <w:r w:rsidRPr="008F0AB0">
              <w:rPr>
                <w:rFonts w:ascii="Arial" w:hAnsi="Arial" w:cs="Arial"/>
                <w:color w:val="000000"/>
              </w:rPr>
              <w:t>10.12.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212" w14:textId="5DA03D1D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Peiliai – darbiniai elementai (peiliai) keičiami, tvirtinami varžtais.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1530" w14:textId="63D8CAA9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F97E" w14:textId="0EE3A63D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E750" w14:textId="4E6D3AC4" w:rsidR="004D2E98" w:rsidRPr="00FF4FCE" w:rsidRDefault="004D2E98" w:rsidP="004D2E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D0EA4" w:rsidRPr="00FF4FCE" w14:paraId="31FBC9AC" w14:textId="17E6C08E" w:rsidTr="00C0072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1234" w14:textId="77777777" w:rsidR="006D0EA4" w:rsidRPr="00FF4FCE" w:rsidRDefault="006D0EA4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EEC" w14:textId="2ED3EA2A" w:rsidR="006D0EA4" w:rsidRPr="00FF4FCE" w:rsidRDefault="006D0EA4" w:rsidP="0026029D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Kiti techniniai reikalavimai</w:t>
            </w:r>
          </w:p>
        </w:tc>
      </w:tr>
      <w:tr w:rsidR="00BA7604" w:rsidRPr="00FF4FCE" w14:paraId="1DA7234C" w14:textId="648FE436" w:rsidTr="008417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A6D" w14:textId="03E2EE79" w:rsidR="00BA7604" w:rsidRPr="00FF4FCE" w:rsidRDefault="00BA7604" w:rsidP="00BA7604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11.1.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F4140" w14:textId="2FFA4835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Degalų bako talpa ne mažiau 140 ltr su rakinamu dangteliu.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4316" w14:textId="2CA1DBD5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1CF84" w14:textId="587B3499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2D975" w14:textId="099DB098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A7604" w:rsidRPr="00FF4FCE" w14:paraId="43C4236F" w14:textId="5CCD68A5" w:rsidTr="008417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D56E" w14:textId="30260B84" w:rsidR="00BA7604" w:rsidRPr="00FF4FCE" w:rsidRDefault="00BA7604" w:rsidP="00BA7604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11.2.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5A6FD" w14:textId="651D721C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Mechaninis/elektromechaninis masės išjungėjas kabinos viduje.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BEF71" w14:textId="018C76FD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BE837" w14:textId="04BD6B21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679E" w14:textId="71C392B3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A7604" w:rsidRPr="00FF4FCE" w14:paraId="02798435" w14:textId="287804E5" w:rsidTr="008417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5E6" w14:textId="2851D720" w:rsidR="00BA7604" w:rsidRPr="00FF4FCE" w:rsidRDefault="00BA7604" w:rsidP="00BA7604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11.3.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ADAD1" w14:textId="081A13E9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Valstybinio numerio tvirtinimo vieta su apšvietimu.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41BE8" w14:textId="76DFCDD3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CFEBD" w14:textId="02E80EB8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09FA2" w14:textId="1B894E16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A7604" w:rsidRPr="00FF4FCE" w14:paraId="4845FF71" w14:textId="58D8C68B" w:rsidTr="008417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9789" w14:textId="5873EF5C" w:rsidR="00BA7604" w:rsidRPr="00FF4FCE" w:rsidRDefault="00BA7604" w:rsidP="00BA7604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11.4.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1AE" w14:textId="46C293BB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Ratų atramos (2 vnt.), su numatyta jų tvirtinimo vieta, avarinio sustojimo ženklas, liemenė, gesintuvas (6 kg) su numatyta jam tvirtinimo vieta.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B1AC" w14:textId="7D856008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101" w14:textId="00C2130A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149" w14:textId="30610B20" w:rsidR="00BA7604" w:rsidRPr="00FF4FCE" w:rsidRDefault="00BA7604" w:rsidP="00BA7604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</w:tbl>
    <w:p w14:paraId="7C5AC3DC" w14:textId="70F6E320" w:rsidR="00552503" w:rsidRDefault="00552503">
      <w:r>
        <w:br w:type="page"/>
      </w:r>
    </w:p>
    <w:p w14:paraId="61B07471" w14:textId="49E22DE3" w:rsidR="00B91E8F" w:rsidRDefault="00B91E8F" w:rsidP="00552503">
      <w:pPr>
        <w:spacing w:after="0" w:line="240" w:lineRule="auto"/>
        <w:jc w:val="center"/>
        <w:rPr>
          <w:rFonts w:ascii="Arial" w:hAnsi="Arial" w:cs="Arial"/>
        </w:rPr>
      </w:pPr>
      <w:r w:rsidRPr="00B91E8F">
        <w:rPr>
          <w:rFonts w:ascii="Arial" w:eastAsia="Calibri" w:hAnsi="Arial" w:cs="Arial"/>
          <w:b/>
          <w:bCs/>
        </w:rPr>
        <w:lastRenderedPageBreak/>
        <w:t xml:space="preserve">2 P.O.D. </w:t>
      </w:r>
      <w:r w:rsidR="006E5D5C" w:rsidRPr="008F0AB0">
        <w:rPr>
          <w:rFonts w:ascii="Arial" w:hAnsi="Arial" w:cs="Arial"/>
          <w:b/>
          <w:bCs/>
        </w:rPr>
        <w:t>VIKŠRINIŲ EKSKAVATORIŲ IR JŲ TECHNINIO APTARNAVIMO BEI REMONTO PASLAUGŲ PIRKIMAS JURBARKO IR RASEINIŲ RP</w:t>
      </w:r>
      <w:r w:rsidR="006D0EA4">
        <w:rPr>
          <w:rFonts w:ascii="Arial" w:eastAsia="Calibri" w:hAnsi="Arial" w:cs="Arial"/>
          <w:b/>
          <w:bCs/>
        </w:rPr>
        <w:t xml:space="preserve"> (2 VNT.)</w:t>
      </w:r>
    </w:p>
    <w:p w14:paraId="499A25F4" w14:textId="77777777" w:rsidR="000C7149" w:rsidRPr="000C7149" w:rsidRDefault="000C7149" w:rsidP="000C7149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706"/>
        <w:gridCol w:w="3788"/>
        <w:gridCol w:w="1933"/>
        <w:gridCol w:w="1819"/>
        <w:gridCol w:w="1805"/>
        <w:gridCol w:w="8"/>
      </w:tblGrid>
      <w:tr w:rsidR="00B91E8F" w:rsidRPr="00441540" w14:paraId="3EE7D7B8" w14:textId="77777777" w:rsidTr="002A5E29">
        <w:trPr>
          <w:gridAfter w:val="1"/>
          <w:wAfter w:w="8" w:type="dxa"/>
          <w:trHeight w:val="421"/>
        </w:trPr>
        <w:tc>
          <w:tcPr>
            <w:tcW w:w="706" w:type="dxa"/>
            <w:vMerge w:val="restart"/>
            <w:vAlign w:val="center"/>
          </w:tcPr>
          <w:p w14:paraId="6891A33E" w14:textId="77777777" w:rsidR="00B91E8F" w:rsidRPr="00441540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788" w:type="dxa"/>
            <w:vMerge w:val="restart"/>
            <w:vAlign w:val="center"/>
          </w:tcPr>
          <w:p w14:paraId="36306E78" w14:textId="77777777" w:rsidR="00B91E8F" w:rsidRPr="00441540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933" w:type="dxa"/>
            <w:vMerge w:val="restart"/>
            <w:vAlign w:val="center"/>
          </w:tcPr>
          <w:p w14:paraId="7B0ACF7A" w14:textId="50045A7A" w:rsidR="00B91E8F" w:rsidRPr="003A280A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</w:t>
            </w:r>
            <w:r w:rsidR="008669FE">
              <w:rPr>
                <w:rFonts w:ascii="Arial" w:hAnsi="Arial" w:cs="Arial"/>
                <w:b/>
                <w:bCs/>
              </w:rPr>
              <w:t>ų</w:t>
            </w:r>
            <w:r w:rsidRPr="003A280A">
              <w:rPr>
                <w:rFonts w:ascii="Arial" w:hAnsi="Arial" w:cs="Arial"/>
                <w:b/>
                <w:bCs/>
              </w:rPr>
              <w:t xml:space="preserve"> techniniai</w:t>
            </w:r>
          </w:p>
          <w:p w14:paraId="68C66C03" w14:textId="77777777" w:rsidR="00B91E8F" w:rsidRPr="00441540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624" w:type="dxa"/>
            <w:gridSpan w:val="2"/>
            <w:vAlign w:val="center"/>
          </w:tcPr>
          <w:p w14:paraId="1F2A9020" w14:textId="77777777" w:rsidR="00B91E8F" w:rsidRPr="00441540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B91E8F" w:rsidRPr="00441540" w14:paraId="31D61D70" w14:textId="77777777" w:rsidTr="002A5E29">
        <w:trPr>
          <w:gridAfter w:val="1"/>
          <w:wAfter w:w="8" w:type="dxa"/>
          <w:trHeight w:val="584"/>
        </w:trPr>
        <w:tc>
          <w:tcPr>
            <w:tcW w:w="706" w:type="dxa"/>
            <w:vMerge/>
            <w:vAlign w:val="center"/>
          </w:tcPr>
          <w:p w14:paraId="5F4B7B3E" w14:textId="77777777" w:rsidR="00B91E8F" w:rsidRDefault="00B91E8F" w:rsidP="00A30A8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88" w:type="dxa"/>
            <w:vMerge/>
            <w:vAlign w:val="center"/>
          </w:tcPr>
          <w:p w14:paraId="6DC3EBB6" w14:textId="77777777" w:rsidR="00B91E8F" w:rsidRDefault="00B91E8F" w:rsidP="00A30A8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14:paraId="10369E6E" w14:textId="77777777" w:rsidR="00B91E8F" w:rsidRPr="003A280A" w:rsidRDefault="00B91E8F" w:rsidP="00A30A8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9" w:type="dxa"/>
            <w:vAlign w:val="center"/>
          </w:tcPr>
          <w:p w14:paraId="1A689870" w14:textId="77777777" w:rsidR="00B91E8F" w:rsidRDefault="00B91E8F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05" w:type="dxa"/>
            <w:vAlign w:val="center"/>
          </w:tcPr>
          <w:p w14:paraId="39ACB630" w14:textId="1913D8AA" w:rsidR="00B91E8F" w:rsidRDefault="00660CB5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B91E8F" w:rsidRPr="00441540" w14:paraId="32F805E5" w14:textId="77777777" w:rsidTr="002A5E29">
        <w:trPr>
          <w:trHeight w:val="70"/>
        </w:trPr>
        <w:tc>
          <w:tcPr>
            <w:tcW w:w="10059" w:type="dxa"/>
            <w:gridSpan w:val="6"/>
            <w:vAlign w:val="center"/>
          </w:tcPr>
          <w:p w14:paraId="7E342EE5" w14:textId="77777777" w:rsidR="00B91E8F" w:rsidRPr="003C4BAF" w:rsidRDefault="00B91E8F" w:rsidP="00A30A8B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26029D" w:rsidRPr="00441540" w14:paraId="193F6A88" w14:textId="77777777" w:rsidTr="002A5E29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1B5B6E90" w14:textId="04574309" w:rsidR="0026029D" w:rsidRPr="00441540" w:rsidRDefault="0026029D" w:rsidP="0026029D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345" w:type="dxa"/>
            <w:gridSpan w:val="4"/>
          </w:tcPr>
          <w:p w14:paraId="1DAD37B9" w14:textId="5EBFC4FF" w:rsidR="0026029D" w:rsidRPr="00441540" w:rsidRDefault="0026029D" w:rsidP="0026029D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Bendri vikšrinio ekskavatoriaus reikalavimai</w:t>
            </w:r>
          </w:p>
        </w:tc>
      </w:tr>
      <w:tr w:rsidR="00622F05" w:rsidRPr="00441540" w14:paraId="3E41DE35" w14:textId="77777777" w:rsidTr="006639C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30E6B155" w14:textId="2CB0BC36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1.2.</w:t>
            </w:r>
          </w:p>
        </w:tc>
        <w:tc>
          <w:tcPr>
            <w:tcW w:w="3788" w:type="dxa"/>
          </w:tcPr>
          <w:p w14:paraId="5FC54911" w14:textId="77777777" w:rsidR="00622F05" w:rsidRPr="008F0AB0" w:rsidRDefault="00622F05" w:rsidP="00622F0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komplektacija – komplektuojamas su:</w:t>
            </w:r>
          </w:p>
          <w:p w14:paraId="2E90FCC6" w14:textId="77777777" w:rsidR="00622F05" w:rsidRPr="008F0AB0" w:rsidRDefault="00622F05" w:rsidP="00622F05">
            <w:pPr>
              <w:pStyle w:val="Sraopastraipa"/>
              <w:numPr>
                <w:ilvl w:val="0"/>
                <w:numId w:val="1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universaliu kasimo kaušu;</w:t>
            </w:r>
          </w:p>
          <w:p w14:paraId="0B3E0B7A" w14:textId="77777777" w:rsidR="00622F05" w:rsidRPr="008F0AB0" w:rsidRDefault="00622F05" w:rsidP="00622F05">
            <w:pPr>
              <w:pStyle w:val="Sraopastraipa"/>
              <w:numPr>
                <w:ilvl w:val="0"/>
                <w:numId w:val="1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planiravimo kaušu;</w:t>
            </w:r>
          </w:p>
          <w:p w14:paraId="1D2DE020" w14:textId="664B0F19" w:rsidR="00622F05" w:rsidRPr="003047DB" w:rsidRDefault="00622F05" w:rsidP="00622F05">
            <w:pPr>
              <w:rPr>
                <w:rFonts w:ascii="Arial" w:eastAsia="Times New Roman" w:hAnsi="Arial" w:cs="Arial"/>
                <w:spacing w:val="-2"/>
              </w:rPr>
            </w:pPr>
            <w:r w:rsidRPr="008F0AB0">
              <w:rPr>
                <w:rFonts w:ascii="Arial" w:eastAsia="Times New Roman" w:hAnsi="Arial" w:cs="Arial"/>
              </w:rPr>
              <w:t>greita jungtimi.</w:t>
            </w:r>
          </w:p>
        </w:tc>
        <w:tc>
          <w:tcPr>
            <w:tcW w:w="1933" w:type="dxa"/>
            <w:vAlign w:val="center"/>
          </w:tcPr>
          <w:p w14:paraId="03FBE1BA" w14:textId="61252B28" w:rsidR="00622F05" w:rsidRPr="003A280A" w:rsidRDefault="00622F05" w:rsidP="00622F05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710F5597" w14:textId="0CB9FD9B" w:rsidR="00622F05" w:rsidRPr="003A280A" w:rsidRDefault="00622F05" w:rsidP="00622F05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1805" w:type="dxa"/>
            <w:vAlign w:val="center"/>
          </w:tcPr>
          <w:p w14:paraId="74536475" w14:textId="5BFD5CC9" w:rsidR="00622F05" w:rsidRPr="003A280A" w:rsidRDefault="00622F05" w:rsidP="00622F05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22F05" w:rsidRPr="00441540" w14:paraId="163B8C53" w14:textId="77777777" w:rsidTr="006639C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7FF65AE9" w14:textId="589A2B6A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1.3.</w:t>
            </w:r>
          </w:p>
        </w:tc>
        <w:tc>
          <w:tcPr>
            <w:tcW w:w="3788" w:type="dxa"/>
          </w:tcPr>
          <w:p w14:paraId="290A9DAC" w14:textId="3237203E" w:rsidR="00622F05" w:rsidRPr="00441540" w:rsidRDefault="00622F05" w:rsidP="00622F05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Darbinis svoris – ekskavatoriaus darbinis svoris su specifikacijoje reikalaujama įranga, pilnu kuro baku, standartiniu kasimo kaušu (be planiravimo kaušo, greitos jungties) ne mažiau 15400 kg.</w:t>
            </w:r>
          </w:p>
        </w:tc>
        <w:tc>
          <w:tcPr>
            <w:tcW w:w="1933" w:type="dxa"/>
            <w:vAlign w:val="center"/>
          </w:tcPr>
          <w:p w14:paraId="174FA13C" w14:textId="466C44AD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64E934CA" w14:textId="2DA8B131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619B19D9" w14:textId="5FAB3BBF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22F05" w:rsidRPr="00441540" w14:paraId="7BA406DB" w14:textId="77777777" w:rsidTr="006639C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0583149D" w14:textId="3BDEB007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1.4.</w:t>
            </w:r>
          </w:p>
        </w:tc>
        <w:tc>
          <w:tcPr>
            <w:tcW w:w="3788" w:type="dxa"/>
          </w:tcPr>
          <w:p w14:paraId="10BA70F4" w14:textId="3611E1EF" w:rsidR="00622F05" w:rsidRPr="00441540" w:rsidRDefault="00622F05" w:rsidP="00622F0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Transporto kontrolės įranga – turi būti įrengta transporto kontrolės įranga su ID kortelių skaitytuvu, veikianti GSM/GPS principu ir perduodanti duomenis į Užsakovo naudojamus serverius, ne vėliau nei prekės perdavimo dieną. Įranga turi kaupti ir perduoti į serverius technikos buvimo vietą realiu laiku, judėjimo parametrus (greitį, kryptį), variklio veikimą, degalų kiekį bake, suvartotą degalų kiekį, darbo valandas. Užsakovui transporto kontrolės paslaugas teikia UAB „Xirgo Global“.</w:t>
            </w:r>
          </w:p>
        </w:tc>
        <w:tc>
          <w:tcPr>
            <w:tcW w:w="1933" w:type="dxa"/>
            <w:vAlign w:val="center"/>
          </w:tcPr>
          <w:p w14:paraId="5B8BF0AB" w14:textId="4035B0E7" w:rsidR="00622F05" w:rsidRPr="00441540" w:rsidRDefault="00622F05" w:rsidP="00622F05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229CBA85" w14:textId="0C5BDE8C" w:rsidR="00622F05" w:rsidRPr="00441540" w:rsidRDefault="00622F05" w:rsidP="00622F05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1805" w:type="dxa"/>
            <w:vAlign w:val="center"/>
          </w:tcPr>
          <w:p w14:paraId="71AC5775" w14:textId="312FA864" w:rsidR="00622F05" w:rsidRPr="00441540" w:rsidRDefault="00622F05" w:rsidP="00622F05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22F05" w:rsidRPr="00441540" w14:paraId="3EABCA6B" w14:textId="77777777" w:rsidTr="002A5E29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5EA7FA5D" w14:textId="39EF052C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1.5.</w:t>
            </w:r>
          </w:p>
        </w:tc>
        <w:tc>
          <w:tcPr>
            <w:tcW w:w="3788" w:type="dxa"/>
            <w:vAlign w:val="center"/>
          </w:tcPr>
          <w:p w14:paraId="03B75ACF" w14:textId="77777777" w:rsidR="00622F05" w:rsidRPr="008F0AB0" w:rsidRDefault="00622F05" w:rsidP="00622F0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KET paketas – turi būti eisme dalyvaujančio mechanizmo privalomas KET paketas.</w:t>
            </w:r>
          </w:p>
          <w:p w14:paraId="6D3CB6E5" w14:textId="2C236E6C" w:rsidR="00622F05" w:rsidRPr="00441540" w:rsidRDefault="00622F05" w:rsidP="00622F05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Gesintuvas privalo būti tvirtinamas tam numatytoje vietoje.</w:t>
            </w:r>
          </w:p>
        </w:tc>
        <w:tc>
          <w:tcPr>
            <w:tcW w:w="1933" w:type="dxa"/>
            <w:vAlign w:val="center"/>
          </w:tcPr>
          <w:p w14:paraId="4D416BB9" w14:textId="45273314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61CE6DD9" w14:textId="13C739DD" w:rsidR="00622F05" w:rsidRPr="0014140C" w:rsidRDefault="00622F05" w:rsidP="00622F05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1805" w:type="dxa"/>
            <w:vAlign w:val="center"/>
          </w:tcPr>
          <w:p w14:paraId="47590F46" w14:textId="6B38F9CD" w:rsidR="00622F05" w:rsidRPr="0014140C" w:rsidRDefault="00622F05" w:rsidP="00622F05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22F05" w:rsidRPr="00441540" w14:paraId="43812D13" w14:textId="77777777" w:rsidTr="002A5E29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5F814A7A" w14:textId="2538B63E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1.6.</w:t>
            </w:r>
          </w:p>
        </w:tc>
        <w:tc>
          <w:tcPr>
            <w:tcW w:w="3788" w:type="dxa"/>
            <w:vAlign w:val="center"/>
          </w:tcPr>
          <w:p w14:paraId="7E1321D4" w14:textId="18B41163" w:rsidR="00622F05" w:rsidRPr="00441540" w:rsidRDefault="00622F05" w:rsidP="00622F05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Įrankių dėžė/dėklas su reikalingų raktų komplektu – turi būti elementariam remontui ar aptarnavimui reikalingi įrankiai.</w:t>
            </w:r>
          </w:p>
        </w:tc>
        <w:tc>
          <w:tcPr>
            <w:tcW w:w="1933" w:type="dxa"/>
            <w:vAlign w:val="center"/>
          </w:tcPr>
          <w:p w14:paraId="3F05B75B" w14:textId="4F064F78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5957E2EB" w14:textId="2D97C31C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1805" w:type="dxa"/>
            <w:vAlign w:val="center"/>
          </w:tcPr>
          <w:p w14:paraId="1BA92871" w14:textId="4B8D629E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22F05" w:rsidRPr="00441540" w14:paraId="3AE264AE" w14:textId="77777777" w:rsidTr="006639C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4DAB0A51" w14:textId="13E38ADE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1.7.</w:t>
            </w:r>
          </w:p>
        </w:tc>
        <w:tc>
          <w:tcPr>
            <w:tcW w:w="3788" w:type="dxa"/>
            <w:vAlign w:val="center"/>
          </w:tcPr>
          <w:p w14:paraId="35B7AC27" w14:textId="5D9CB51D" w:rsidR="00622F05" w:rsidRPr="00441540" w:rsidRDefault="00622F05" w:rsidP="00622F05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Talpos – degalų bako talpa, AdBlue talpa (jei techniškai numatyta ir įrengta gamintojo), hidraulinio skysčio talpa – rakinamos arba kitaip apsaugotos nuo neteisėto atidarymo.</w:t>
            </w:r>
          </w:p>
        </w:tc>
        <w:tc>
          <w:tcPr>
            <w:tcW w:w="1933" w:type="dxa"/>
            <w:vAlign w:val="center"/>
          </w:tcPr>
          <w:p w14:paraId="62542F21" w14:textId="5D88671F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52A0F275" w14:textId="0AF304E0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03825ACF" w14:textId="557AB006" w:rsidR="00622F05" w:rsidRPr="00441540" w:rsidRDefault="00622F05" w:rsidP="00622F0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6029D" w:rsidRPr="00441540" w14:paraId="3400F6C9" w14:textId="77777777" w:rsidTr="00F337CD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1A3D4ADE" w14:textId="03780A1A" w:rsidR="0026029D" w:rsidRPr="00441540" w:rsidRDefault="0026029D" w:rsidP="0026029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345" w:type="dxa"/>
            <w:gridSpan w:val="4"/>
          </w:tcPr>
          <w:p w14:paraId="75F0DAA6" w14:textId="13D15967" w:rsidR="0026029D" w:rsidRPr="002241BE" w:rsidRDefault="0026029D" w:rsidP="0026029D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A5550" w:rsidRPr="00441540" w14:paraId="27306A97" w14:textId="77777777" w:rsidTr="002A5E29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240846D3" w14:textId="4AC96FA2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2.1.</w:t>
            </w:r>
          </w:p>
        </w:tc>
        <w:tc>
          <w:tcPr>
            <w:tcW w:w="3788" w:type="dxa"/>
          </w:tcPr>
          <w:p w14:paraId="6C91E344" w14:textId="3B3436D3" w:rsidR="002A5550" w:rsidRPr="00441540" w:rsidRDefault="002A5550" w:rsidP="002A555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Galia – ne mažiau 90 kW/120 AG pagal ISO 14396 arba lygiavertį standartą.</w:t>
            </w:r>
          </w:p>
        </w:tc>
        <w:tc>
          <w:tcPr>
            <w:tcW w:w="1933" w:type="dxa"/>
            <w:vAlign w:val="center"/>
          </w:tcPr>
          <w:p w14:paraId="33C8A702" w14:textId="3755CED9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33BBC295" w14:textId="3238D11C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45249336" w14:textId="446EE21D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A5550" w:rsidRPr="00441540" w14:paraId="51D1610D" w14:textId="77777777" w:rsidTr="00BB4B1C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0775F2E2" w14:textId="673882D4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3788" w:type="dxa"/>
          </w:tcPr>
          <w:p w14:paraId="52F37B47" w14:textId="601182F9" w:rsidR="002A5550" w:rsidRPr="00441540" w:rsidRDefault="002A5550" w:rsidP="002A555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Sukimo momentas – ne mažiau 450 Nm, esant variklio alkūninio veleno apsisukimams ne mažesniems kaip 1 400 aps/min.</w:t>
            </w:r>
          </w:p>
        </w:tc>
        <w:tc>
          <w:tcPr>
            <w:tcW w:w="1933" w:type="dxa"/>
            <w:vAlign w:val="center"/>
          </w:tcPr>
          <w:p w14:paraId="61CD2EF4" w14:textId="30D5B166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178F3084" w14:textId="47BB25F9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6B4504AD" w14:textId="0583C7A6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A5550" w:rsidRPr="00441540" w14:paraId="5847556C" w14:textId="77777777" w:rsidTr="00BB4B1C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68850178" w14:textId="48C7B7F4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2.3.</w:t>
            </w:r>
          </w:p>
        </w:tc>
        <w:tc>
          <w:tcPr>
            <w:tcW w:w="3788" w:type="dxa"/>
          </w:tcPr>
          <w:p w14:paraId="519638F3" w14:textId="6F628C41" w:rsidR="002A5550" w:rsidRPr="00441540" w:rsidRDefault="002A5550" w:rsidP="002A555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Variklio išmetami teršalai – turi atitikti ne žemesnius kaip STAGE V arba TIER 4F varikliams keliamus emisijos reikalavimus.</w:t>
            </w:r>
          </w:p>
        </w:tc>
        <w:tc>
          <w:tcPr>
            <w:tcW w:w="1933" w:type="dxa"/>
            <w:vAlign w:val="center"/>
          </w:tcPr>
          <w:p w14:paraId="0B13B2C0" w14:textId="21C37ED1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0DBD1584" w14:textId="5B78BECC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29EF3169" w14:textId="236DCEA4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A5550" w:rsidRPr="00441540" w14:paraId="027896E7" w14:textId="77777777" w:rsidTr="002A5E29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43A4E6A0" w14:textId="7861A4E6" w:rsidR="002A5550" w:rsidRPr="00441540" w:rsidRDefault="002A5550" w:rsidP="002A555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2.4.</w:t>
            </w:r>
          </w:p>
        </w:tc>
        <w:tc>
          <w:tcPr>
            <w:tcW w:w="3788" w:type="dxa"/>
          </w:tcPr>
          <w:p w14:paraId="28307286" w14:textId="7D48C939" w:rsidR="002A5550" w:rsidRPr="00441540" w:rsidDel="00D91DE2" w:rsidRDefault="002A5550" w:rsidP="002A555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Aušinimo skystis – aušinimo sistema užpildyta gamyklos gamintojos reikalavimus atitinkančiu aušinimo skysčiu, aušinimo skystis neužšąlantis iki </w:t>
            </w:r>
            <w:r>
              <w:rPr>
                <w:rFonts w:ascii="Arial" w:eastAsia="Times New Roman" w:hAnsi="Arial" w:cs="Arial"/>
              </w:rPr>
              <w:t>-</w:t>
            </w:r>
            <w:r w:rsidRPr="008F0AB0">
              <w:rPr>
                <w:rFonts w:ascii="Arial" w:eastAsia="Times New Roman" w:hAnsi="Arial" w:cs="Arial"/>
              </w:rPr>
              <w:t>35 °C.</w:t>
            </w:r>
          </w:p>
        </w:tc>
        <w:tc>
          <w:tcPr>
            <w:tcW w:w="1933" w:type="dxa"/>
            <w:vAlign w:val="center"/>
          </w:tcPr>
          <w:p w14:paraId="65A655D2" w14:textId="188C846D" w:rsidR="002A5550" w:rsidRPr="00441540" w:rsidDel="00D91DE2" w:rsidRDefault="002A5550" w:rsidP="002A5550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39373CA5" w14:textId="47966716" w:rsidR="002A5550" w:rsidRPr="00441540" w:rsidDel="00D91DE2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71E5A3D" w14:textId="6DDDCAB8" w:rsidR="002A5550" w:rsidRPr="00441540" w:rsidDel="00D91DE2" w:rsidRDefault="002A5550" w:rsidP="002A555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6029D" w:rsidRPr="00441540" w14:paraId="4CFBD29F" w14:textId="77777777" w:rsidTr="00952BC9">
        <w:trPr>
          <w:gridAfter w:val="1"/>
          <w:wAfter w:w="8" w:type="dxa"/>
        </w:trPr>
        <w:tc>
          <w:tcPr>
            <w:tcW w:w="10051" w:type="dxa"/>
            <w:gridSpan w:val="5"/>
            <w:vAlign w:val="center"/>
          </w:tcPr>
          <w:p w14:paraId="68F653DA" w14:textId="5B1E180E" w:rsidR="0026029D" w:rsidRPr="0026029D" w:rsidRDefault="0026029D" w:rsidP="0026029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3. Važiuoklė ir transmisija</w:t>
            </w:r>
          </w:p>
        </w:tc>
      </w:tr>
      <w:tr w:rsidR="0086297A" w:rsidRPr="00441540" w14:paraId="41E01EB6" w14:textId="77777777" w:rsidTr="00D34177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0456" w14:textId="5BD5B2C5" w:rsidR="0086297A" w:rsidRPr="00441540" w:rsidRDefault="0086297A" w:rsidP="0086297A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3.1.</w:t>
            </w:r>
          </w:p>
        </w:tc>
        <w:tc>
          <w:tcPr>
            <w:tcW w:w="3788" w:type="dxa"/>
          </w:tcPr>
          <w:p w14:paraId="74CF4AA1" w14:textId="7185A42C" w:rsidR="0086297A" w:rsidRPr="00441540" w:rsidRDefault="0086297A" w:rsidP="0086297A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važiuoklė su metaliniais vikšrais. Hidrostatinė transmisija.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F833" w14:textId="699BD98A" w:rsidR="0086297A" w:rsidRPr="00441540" w:rsidRDefault="0086297A" w:rsidP="0086297A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427" w14:textId="5707340F" w:rsidR="0086297A" w:rsidRPr="00441540" w:rsidRDefault="0086297A" w:rsidP="0086297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4E06" w14:textId="23AE3F82" w:rsidR="0086297A" w:rsidRPr="00441540" w:rsidRDefault="0086297A" w:rsidP="0086297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86297A" w:rsidRPr="00441540" w14:paraId="01FE611D" w14:textId="77777777" w:rsidTr="00D34177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671F3" w14:textId="026AB7B0" w:rsidR="0086297A" w:rsidRDefault="0086297A" w:rsidP="0086297A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3.2.</w:t>
            </w:r>
          </w:p>
        </w:tc>
        <w:tc>
          <w:tcPr>
            <w:tcW w:w="3788" w:type="dxa"/>
          </w:tcPr>
          <w:p w14:paraId="376E4D72" w14:textId="7CAC2E30" w:rsidR="0086297A" w:rsidRPr="00441540" w:rsidRDefault="0086297A" w:rsidP="0086297A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Kiekvieno vikšro plotis ne mažiau 700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DE3E9" w14:textId="68633C84" w:rsidR="0086297A" w:rsidRPr="002241BE" w:rsidRDefault="0086297A" w:rsidP="0086297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D1EC9" w14:textId="4BC2CF2D" w:rsidR="0086297A" w:rsidRPr="002241BE" w:rsidRDefault="0086297A" w:rsidP="0086297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2E740" w14:textId="196183EC" w:rsidR="0086297A" w:rsidRPr="002241BE" w:rsidRDefault="0086297A" w:rsidP="0086297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6029D" w:rsidRPr="00441540" w14:paraId="7069BEEA" w14:textId="77777777" w:rsidTr="0007391F">
        <w:trPr>
          <w:gridAfter w:val="1"/>
          <w:wAfter w:w="8" w:type="dxa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0885" w14:textId="4CC8F536" w:rsidR="0026029D" w:rsidRPr="0026029D" w:rsidRDefault="0026029D" w:rsidP="0026029D">
            <w:pPr>
              <w:rPr>
                <w:rFonts w:ascii="Arial" w:hAnsi="Arial" w:cs="Arial"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4.</w:t>
            </w:r>
            <w:r>
              <w:rPr>
                <w:rFonts w:ascii="Arial" w:hAnsi="Arial" w:cs="Arial"/>
                <w:b/>
                <w:bCs/>
              </w:rPr>
              <w:t xml:space="preserve"> Hidraulinė sistema</w:t>
            </w:r>
          </w:p>
        </w:tc>
      </w:tr>
      <w:tr w:rsidR="00155BF1" w:rsidRPr="00441540" w14:paraId="2474A55A" w14:textId="77777777" w:rsidTr="002A5E2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695F9" w14:textId="002644D8" w:rsidR="00155BF1" w:rsidRDefault="00155BF1" w:rsidP="00155BF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4.1.</w:t>
            </w:r>
          </w:p>
        </w:tc>
        <w:tc>
          <w:tcPr>
            <w:tcW w:w="3788" w:type="dxa"/>
          </w:tcPr>
          <w:p w14:paraId="64A452B6" w14:textId="468938C0" w:rsidR="00155BF1" w:rsidRPr="00441540" w:rsidRDefault="00155BF1" w:rsidP="00155BF1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Uždaro tipo „jautri“ apkrovai, Load Sensing arba lygiavertė hidraulinė sistema.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6077B" w14:textId="29EF5DE8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9BAB8" w14:textId="0FCA9738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D1829" w14:textId="353563AB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55BF1" w:rsidRPr="00441540" w14:paraId="4EC7CD53" w14:textId="77777777" w:rsidTr="002A5E2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AEF0B" w14:textId="1E309632" w:rsidR="00155BF1" w:rsidRDefault="00155BF1" w:rsidP="00155BF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4.2.</w:t>
            </w:r>
          </w:p>
        </w:tc>
        <w:tc>
          <w:tcPr>
            <w:tcW w:w="3788" w:type="dxa"/>
          </w:tcPr>
          <w:p w14:paraId="56D16378" w14:textId="6EB60BF6" w:rsidR="00155BF1" w:rsidRPr="00441540" w:rsidRDefault="00155BF1" w:rsidP="00155BF1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Hidraulinės sistemos našumas. Pagrindinio hidraulinio siurblio (-ių) (komplekto) bendras našumas ne mažiau 230 ltr/min.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1D0B4" w14:textId="38FE8340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068A0" w14:textId="2AEAE7A2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A96CB" w14:textId="6E8D02F1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55BF1" w:rsidRPr="00441540" w14:paraId="50C20F38" w14:textId="77777777" w:rsidTr="00C9007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A761E" w14:textId="69DC8D10" w:rsidR="00155BF1" w:rsidRDefault="00155BF1" w:rsidP="00155BF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4.3.</w:t>
            </w:r>
          </w:p>
        </w:tc>
        <w:tc>
          <w:tcPr>
            <w:tcW w:w="3788" w:type="dxa"/>
          </w:tcPr>
          <w:p w14:paraId="2A824CEB" w14:textId="5D8BD3F1" w:rsidR="00155BF1" w:rsidRPr="00441540" w:rsidRDefault="00155BF1" w:rsidP="00155BF1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Slėgis – Slėgis hidraulinėje sistemoje ne mažiau 330 bar.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D9C0D" w14:textId="28B13931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87FE7" w14:textId="42215192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FB150" w14:textId="1004EF71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55BF1" w:rsidRPr="00441540" w14:paraId="1C1454B9" w14:textId="77777777" w:rsidTr="00C9007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6E9CF" w14:textId="5FD95D8D" w:rsidR="00155BF1" w:rsidRPr="00FF4FCE" w:rsidRDefault="00155BF1" w:rsidP="00155BF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4.4.</w:t>
            </w:r>
          </w:p>
        </w:tc>
        <w:tc>
          <w:tcPr>
            <w:tcW w:w="3788" w:type="dxa"/>
          </w:tcPr>
          <w:p w14:paraId="0FE47189" w14:textId="246058EC" w:rsidR="00155BF1" w:rsidRPr="00FF4FCE" w:rsidRDefault="00155BF1" w:rsidP="00155BF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Strėlės hidraulinės linijos – dvigubos hidraulinės linijos iki strėlės galo ir papildoma drenažine linija (perteklinės alyvos grąžinimu į hidraulinį baką). Greito jungimo movos planiravimo kaušo hidraulinių žarnų pajungimui.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4453F" w14:textId="542A8D5B" w:rsidR="00155BF1" w:rsidRPr="00DA57DF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16FBB" w14:textId="7F7DCBB3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83DB6" w14:textId="17FC8498" w:rsidR="00155BF1" w:rsidRPr="002241BE" w:rsidRDefault="00155BF1" w:rsidP="00155BF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80AB9" w:rsidRPr="00441540" w14:paraId="1973BAA3" w14:textId="77777777" w:rsidTr="00F51CCB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AA000" w14:textId="1784DF6C" w:rsidR="00C80AB9" w:rsidRDefault="00C80AB9" w:rsidP="00C80AB9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3E1A7E80" w14:textId="244A858E" w:rsidR="00C80AB9" w:rsidRPr="002241BE" w:rsidRDefault="00C80AB9" w:rsidP="00C80AB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Kabina, prietaisai, elektrinė dalis</w:t>
            </w:r>
          </w:p>
        </w:tc>
      </w:tr>
      <w:tr w:rsidR="004C2E17" w:rsidRPr="00441540" w14:paraId="624A8489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ACE65" w14:textId="4A4BB7A3" w:rsidR="004C2E17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5.1.</w:t>
            </w:r>
          </w:p>
        </w:tc>
        <w:tc>
          <w:tcPr>
            <w:tcW w:w="3788" w:type="dxa"/>
          </w:tcPr>
          <w:p w14:paraId="767CB29C" w14:textId="4283BDD9" w:rsidR="004C2E17" w:rsidRPr="00441540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Apsauga nuo apsivertimų – kabina turi atitikti apsaugos nuo apsivertimų (ROPS/FOPS) standartą.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CF42C" w14:textId="4DE85100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00C3C" w14:textId="76030F1C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21E2" w14:textId="180C9363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6B05A9B2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59870" w14:textId="34912E8A" w:rsidR="004C2E17" w:rsidRDefault="004C2E17" w:rsidP="004C2E17">
            <w:pPr>
              <w:ind w:hanging="46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5.2.</w:t>
            </w:r>
          </w:p>
        </w:tc>
        <w:tc>
          <w:tcPr>
            <w:tcW w:w="3788" w:type="dxa"/>
          </w:tcPr>
          <w:p w14:paraId="27E5CC11" w14:textId="3427301E" w:rsidR="004C2E17" w:rsidRPr="00441540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Mikroklimato kontrolė – gamintojo numatytas ir įrengtas kabinos šildymas ir vėdinimas oro kondicionieriumi.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277AD" w14:textId="64A3D0A6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F6F8" w14:textId="3890E818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811B" w14:textId="5D525A6A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045ECD92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3B16F" w14:textId="33115F79" w:rsidR="004C2E17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5.3.</w:t>
            </w:r>
          </w:p>
        </w:tc>
        <w:tc>
          <w:tcPr>
            <w:tcW w:w="3788" w:type="dxa"/>
          </w:tcPr>
          <w:p w14:paraId="293AF440" w14:textId="5ACE7148" w:rsidR="004C2E17" w:rsidRPr="00441540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Garso izoliacija – Triukšmo lygis pilnai apkrauto ekskavatoriaus kabinos viduje ne daugiau 72 dB pagal ISO 6396 arba lygiavertį standartą.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8F7B7" w14:textId="723C4A9A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417B9" w14:textId="3B65E9D4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EF1CC" w14:textId="51221741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606D3587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71BAB" w14:textId="7AC0E9D2" w:rsidR="004C2E17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5.4.</w:t>
            </w:r>
          </w:p>
        </w:tc>
        <w:tc>
          <w:tcPr>
            <w:tcW w:w="3788" w:type="dxa"/>
          </w:tcPr>
          <w:p w14:paraId="682D2CEF" w14:textId="3853FF5E" w:rsidR="004C2E17" w:rsidRPr="00441540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Stiklo valytuvas – įrengtas priekinio stiklo valytuvas su apiplovimu.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C769" w14:textId="5775DB8A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BC0EA" w14:textId="06A19D9A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4AC93" w14:textId="7136DC99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4D222B59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5F24" w14:textId="6EFCC47D" w:rsidR="004C2E17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5.5.</w:t>
            </w:r>
          </w:p>
        </w:tc>
        <w:tc>
          <w:tcPr>
            <w:tcW w:w="3788" w:type="dxa"/>
          </w:tcPr>
          <w:p w14:paraId="592BA3A5" w14:textId="26A5E23B" w:rsidR="004C2E17" w:rsidRPr="00441540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Veidrodžiai – galinio vaizdo veidrodžiai iš abiejų šonų ir kabinoje.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DA4A" w14:textId="5599E915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318E" w14:textId="7EC1F475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0B58" w14:textId="42E43605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37986CEB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7993" w14:textId="17FB123E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5.6.</w:t>
            </w:r>
          </w:p>
        </w:tc>
        <w:tc>
          <w:tcPr>
            <w:tcW w:w="3788" w:type="dxa"/>
          </w:tcPr>
          <w:p w14:paraId="33380646" w14:textId="569BDD7A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Operatoriaus sėdynė – sėdynė su elektriniu šildymu, pneumatinė pakaba galvos atrama ir su saugos diržu operatoriui.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674D" w14:textId="3C3E17B5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D77" w14:textId="33D5E2D7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ACC9" w14:textId="6377393D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72244A14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4F03" w14:textId="0D3F2FCF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lastRenderedPageBreak/>
              <w:t>5.7.</w:t>
            </w:r>
          </w:p>
        </w:tc>
        <w:tc>
          <w:tcPr>
            <w:tcW w:w="3788" w:type="dxa"/>
          </w:tcPr>
          <w:p w14:paraId="4C29E45B" w14:textId="1279D69D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Radijas ir įgarsinimas – kabinoje įrengtas, integruotas radijo grotuvas su garsiakalbiais, turintis Bluetooth sąsają mobiliajam telefonui, USB jungtį.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4EB9" w14:textId="5F59E007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CFA" w14:textId="56E0F369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E0B4" w14:textId="4C2B2506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7AEDB9DF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D15D" w14:textId="758F96A4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5.8.</w:t>
            </w:r>
          </w:p>
        </w:tc>
        <w:tc>
          <w:tcPr>
            <w:tcW w:w="3788" w:type="dxa"/>
          </w:tcPr>
          <w:p w14:paraId="3EB89E93" w14:textId="41E7DC64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Darbinis apšvietimas – ne mažiau kaip 4 vnt. LED darbinių žibintų kabinos priekyje (viršuje) ir 2 vnt. kabinos gale. Ne mažiau 4 vnt. LED darbinių žibintų ant strėlės.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334F" w14:textId="4004B8BA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4999" w14:textId="09BC93E9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3BA3" w14:textId="166B5351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725C650D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A575" w14:textId="25CDA468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5.9.</w:t>
            </w:r>
          </w:p>
        </w:tc>
        <w:tc>
          <w:tcPr>
            <w:tcW w:w="3788" w:type="dxa"/>
          </w:tcPr>
          <w:p w14:paraId="4C7B65ED" w14:textId="08E7432A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Signalinis žibintas – oranžinės spalvos LED švyturėlis 1 vnt.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0892" w14:textId="690DFB5C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89DB" w14:textId="7F5576EF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E9B" w14:textId="5660B8CA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30E5DAFA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3156" w14:textId="775B3B29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5.10.</w:t>
            </w:r>
          </w:p>
        </w:tc>
        <w:tc>
          <w:tcPr>
            <w:tcW w:w="3788" w:type="dxa"/>
          </w:tcPr>
          <w:p w14:paraId="697CB144" w14:textId="5B497C24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Papildomas matomumas – galinės dalies ir dešiniojo šoninio vaizdo kameros su atvaizdavimu LCD monitoriuje kabinoje.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75D0" w14:textId="646F5CDD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8CEB" w14:textId="097ED149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03FE" w14:textId="77C94497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277ACF4B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9A08" w14:textId="1C02EB58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5.11.</w:t>
            </w:r>
          </w:p>
        </w:tc>
        <w:tc>
          <w:tcPr>
            <w:tcW w:w="3788" w:type="dxa"/>
          </w:tcPr>
          <w:p w14:paraId="7F38E112" w14:textId="47CCCC65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Apsauga nuo perkrovos – įspėjimo įtaisas kabinoje dėl perkrovos.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6A46" w14:textId="223D8578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C74A" w14:textId="0FCF549F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CC7" w14:textId="0CD29693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2FC83FF3" w14:textId="77777777" w:rsidTr="004A6B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5F86" w14:textId="60F6B845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5.12.</w:t>
            </w:r>
          </w:p>
        </w:tc>
        <w:tc>
          <w:tcPr>
            <w:tcW w:w="3788" w:type="dxa"/>
          </w:tcPr>
          <w:p w14:paraId="72FA0192" w14:textId="77777777" w:rsidR="004C2E17" w:rsidRPr="008F0AB0" w:rsidRDefault="004C2E17" w:rsidP="004C2E17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Kompiuterinė gedimų informavimo, diagnostikos ir operatoriaus informacinė sistema, prietaisų ekrane pateikianti ne mažiau kaip šią informaciją:</w:t>
            </w:r>
          </w:p>
          <w:p w14:paraId="7C1B3E3D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sumines degalų sąnaudas nuo eksploatacijos pradžios;</w:t>
            </w:r>
          </w:p>
          <w:p w14:paraId="3C2FA245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gedimus/sutrikimus (gedimų kodus);</w:t>
            </w:r>
          </w:p>
          <w:p w14:paraId="0A711181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temperatūrą;</w:t>
            </w:r>
          </w:p>
          <w:p w14:paraId="2EB92C93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tepalo slėgį;</w:t>
            </w:r>
          </w:p>
          <w:p w14:paraId="10EFCB69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degalų kiekį bake;</w:t>
            </w:r>
          </w:p>
          <w:p w14:paraId="5A5B43F9" w14:textId="77777777" w:rsidR="004C2E17" w:rsidRPr="008F0AB0" w:rsidRDefault="004C2E17" w:rsidP="004C2E17">
            <w:pPr>
              <w:pStyle w:val="Sraopastraipa"/>
              <w:numPr>
                <w:ilvl w:val="0"/>
                <w:numId w:val="5"/>
              </w:numPr>
              <w:ind w:left="509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per mažą aušinimo skysčio kiekį;</w:t>
            </w:r>
          </w:p>
          <w:p w14:paraId="0B5191BE" w14:textId="7A4B9693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informaciją apie variklio darbo valandas.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D561" w14:textId="11A36B3E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BC48" w14:textId="0AEC5097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1264" w14:textId="6DC2FC6A" w:rsidR="004C2E17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C2E17" w:rsidRPr="00441540" w14:paraId="3092240F" w14:textId="77777777" w:rsidTr="0026029D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6A40" w14:textId="6363A6A4" w:rsidR="004C2E17" w:rsidRPr="00A54EFE" w:rsidRDefault="004C2E17" w:rsidP="004C2E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5.13.</w:t>
            </w:r>
          </w:p>
        </w:tc>
        <w:tc>
          <w:tcPr>
            <w:tcW w:w="3788" w:type="dxa"/>
          </w:tcPr>
          <w:p w14:paraId="5497CB60" w14:textId="7F7A3251" w:rsidR="004C2E17" w:rsidRDefault="004C2E17" w:rsidP="004C2E1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Degalų užpylimo siurblys – elektrinis degalų papildymo siurblys su automatiniais sustabdymo vožtuvu.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0F92" w14:textId="2234D910" w:rsidR="004C2E17" w:rsidRPr="00DA57DF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2AE1" w14:textId="43FCADDD" w:rsidR="004C2E17" w:rsidRPr="002241BE" w:rsidRDefault="004C2E17" w:rsidP="004C2E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795" w14:textId="0F390DF7" w:rsidR="004C2E17" w:rsidRDefault="004C2E17" w:rsidP="004C2E17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80AB9" w:rsidRPr="00441540" w14:paraId="54464C99" w14:textId="77777777" w:rsidTr="00FB545D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85E" w14:textId="0AF4236B" w:rsidR="00C80AB9" w:rsidRPr="006D0EA4" w:rsidRDefault="00C80AB9" w:rsidP="00C80AB9">
            <w:pPr>
              <w:jc w:val="center"/>
              <w:rPr>
                <w:rFonts w:ascii="Arial" w:hAnsi="Arial" w:cs="Arial"/>
                <w:b/>
                <w:bCs/>
              </w:rPr>
            </w:pPr>
            <w:r w:rsidRPr="006D0EA4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5DD52055" w14:textId="2D400DF8" w:rsidR="00C80AB9" w:rsidRPr="002241BE" w:rsidRDefault="00C80AB9" w:rsidP="00C80AB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Ekskavatoriaus strėlė, kaušas</w:t>
            </w:r>
          </w:p>
        </w:tc>
      </w:tr>
      <w:tr w:rsidR="002F0053" w:rsidRPr="00441540" w14:paraId="48D595E6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D9CF" w14:textId="7559A7DB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6.1.</w:t>
            </w:r>
          </w:p>
        </w:tc>
        <w:tc>
          <w:tcPr>
            <w:tcW w:w="3788" w:type="dxa"/>
          </w:tcPr>
          <w:p w14:paraId="5FC3B922" w14:textId="3558CD04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 – sudaryta iš strėlės („boom“) ir kasimo rankos („arm“), hidraulinės kaušų greito jungimo jungties, kaušo.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2C95" w14:textId="389E97BB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4B29" w14:textId="372FAD10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47A0" w14:textId="3B0F0745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43DE1C1D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67CF" w14:textId="54639C4E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6.2.</w:t>
            </w:r>
          </w:p>
        </w:tc>
        <w:tc>
          <w:tcPr>
            <w:tcW w:w="3788" w:type="dxa"/>
          </w:tcPr>
          <w:p w14:paraId="55654877" w14:textId="46FDD7FA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Kasimo gylis – kasimo gylis (su standartiniu kasimo kaušu be greitos jungties) 5600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D606" w14:textId="4A96AE58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6106" w14:textId="11AB3C5D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E989" w14:textId="71377FD1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0DAF3398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32DC" w14:textId="03D452DF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6.3.</w:t>
            </w:r>
          </w:p>
        </w:tc>
        <w:tc>
          <w:tcPr>
            <w:tcW w:w="3788" w:type="dxa"/>
          </w:tcPr>
          <w:p w14:paraId="50E514B6" w14:textId="41DB08DE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Kasimo siekis – kasimo siekis ties žemės paviršiumi (su standartiniu kasimo kaušų, be greitos jungties) </w:t>
            </w:r>
            <w:r>
              <w:rPr>
                <w:rFonts w:ascii="Arial" w:eastAsia="Times New Roman" w:hAnsi="Arial" w:cs="Arial"/>
              </w:rPr>
              <w:t>ne mažiau kaip 8500</w:t>
            </w:r>
            <w:r w:rsidRPr="008F0AB0">
              <w:rPr>
                <w:rFonts w:ascii="Arial" w:eastAsia="Times New Roman" w:hAnsi="Arial" w:cs="Arial"/>
              </w:rPr>
              <w:t xml:space="preserve">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6E71" w14:textId="792F726D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ED91" w14:textId="2C45C964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215" w14:textId="0C4BDCAB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2BAD5994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7EEB" w14:textId="37A57F05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6.4.</w:t>
            </w:r>
          </w:p>
        </w:tc>
        <w:tc>
          <w:tcPr>
            <w:tcW w:w="3788" w:type="dxa"/>
          </w:tcPr>
          <w:p w14:paraId="0795CA2D" w14:textId="12A6000C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Kaušų greito jungimo jungtis – hidrauliškai valdoma kaušų greito jungimo jungtis.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DACB" w14:textId="555D4FB5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6B4D" w14:textId="77C7A672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1C60" w14:textId="41495F7F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4461575A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300A" w14:textId="46FA796D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6.5</w:t>
            </w:r>
          </w:p>
        </w:tc>
        <w:tc>
          <w:tcPr>
            <w:tcW w:w="3788" w:type="dxa"/>
          </w:tcPr>
          <w:p w14:paraId="2996AA61" w14:textId="356ADCF9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Kaušo kasimo galia – kaušo plėšimo jėga ne mažiau 90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E4D" w14:textId="36E15D2F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941" w14:textId="7EC0A9F0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AED0" w14:textId="40446289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6F119392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FF82" w14:textId="689B0ADF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lastRenderedPageBreak/>
              <w:t>6.6</w:t>
            </w:r>
          </w:p>
        </w:tc>
        <w:tc>
          <w:tcPr>
            <w:tcW w:w="3788" w:type="dxa"/>
          </w:tcPr>
          <w:p w14:paraId="1C68EEC8" w14:textId="6CF96843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Strėlės kėlimo galia – strėlės plėšimo (kėlimo) jėga ne mažiau 70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1CE4" w14:textId="1A84EF79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0D14" w14:textId="78E3B64B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7F39" w14:textId="52D54412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F0053" w:rsidRPr="00441540" w14:paraId="1E6B5539" w14:textId="77777777" w:rsidTr="00DB44A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D86" w14:textId="25AB6649" w:rsidR="002F0053" w:rsidRPr="00FF4FCE" w:rsidRDefault="002F0053" w:rsidP="002F0053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6.7</w:t>
            </w:r>
          </w:p>
        </w:tc>
        <w:tc>
          <w:tcPr>
            <w:tcW w:w="3788" w:type="dxa"/>
          </w:tcPr>
          <w:p w14:paraId="4071D461" w14:textId="2EEA5DA5" w:rsidR="002F0053" w:rsidRPr="00FF4FCE" w:rsidRDefault="002F0053" w:rsidP="002F0053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Traukos jėga – maksimali važiavimo traukos jėga ne mažiau 120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7A4" w14:textId="5AA144DF" w:rsidR="002F0053" w:rsidRPr="00DA57D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1694" w14:textId="77DC1326" w:rsidR="002F0053" w:rsidRPr="002241BE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A19" w14:textId="50D78779" w:rsidR="002F0053" w:rsidRPr="00C2437F" w:rsidRDefault="002F0053" w:rsidP="002F005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80AB9" w:rsidRPr="00441540" w14:paraId="3E37D823" w14:textId="77777777" w:rsidTr="005A4630">
        <w:trPr>
          <w:gridAfter w:val="1"/>
          <w:wAfter w:w="8" w:type="dxa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5417" w14:textId="6760F614" w:rsidR="00C80AB9" w:rsidRPr="0026029D" w:rsidRDefault="00C80AB9" w:rsidP="00C80AB9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26029D">
              <w:rPr>
                <w:rFonts w:ascii="Arial" w:hAnsi="Arial" w:cs="Arial"/>
                <w:b/>
                <w:bCs/>
                <w:color w:val="000000" w:themeColor="text1"/>
              </w:rPr>
              <w:t>7. Kasimo kaušas</w:t>
            </w:r>
          </w:p>
        </w:tc>
      </w:tr>
      <w:tr w:rsidR="00D208DB" w:rsidRPr="00441540" w14:paraId="2EBCB4B3" w14:textId="77777777" w:rsidTr="006D0EA4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8322" w14:textId="21E44F48" w:rsidR="00D208DB" w:rsidRPr="00FF4FCE" w:rsidRDefault="00D208DB" w:rsidP="00D208DB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7.1.</w:t>
            </w:r>
          </w:p>
        </w:tc>
        <w:tc>
          <w:tcPr>
            <w:tcW w:w="3788" w:type="dxa"/>
          </w:tcPr>
          <w:p w14:paraId="59337B2E" w14:textId="0AA84A56" w:rsidR="00D208DB" w:rsidRPr="00FF4FCE" w:rsidRDefault="00D208DB" w:rsidP="00D208D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paskirtis – universalus, skirtas kasti vidutinio purumo gruntą, krauti birias medžiagas.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66A9" w14:textId="4F88E7F1" w:rsidR="00D208DB" w:rsidRPr="00DA57D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17CB" w14:textId="591CD533" w:rsidR="00D208DB" w:rsidRPr="006D0EA4" w:rsidRDefault="00D208DB" w:rsidP="00D208D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30EE5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BA4" w14:textId="2AF66A5C" w:rsidR="00D208DB" w:rsidRPr="006D0EA4" w:rsidRDefault="00D208DB" w:rsidP="00D208D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30EE5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208DB" w:rsidRPr="00441540" w14:paraId="15994090" w14:textId="77777777" w:rsidTr="00242B2B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CAE9" w14:textId="15505BEE" w:rsidR="00D208DB" w:rsidRPr="00FF4FCE" w:rsidRDefault="00D208DB" w:rsidP="00D208DB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7.2.</w:t>
            </w:r>
          </w:p>
        </w:tc>
        <w:tc>
          <w:tcPr>
            <w:tcW w:w="3788" w:type="dxa"/>
          </w:tcPr>
          <w:p w14:paraId="371450F8" w14:textId="1D640A09" w:rsidR="00D208DB" w:rsidRPr="00FF4FCE" w:rsidRDefault="00D208DB" w:rsidP="00D208D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Plotis – ne mažiau 700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0B8B" w14:textId="30CD6D01" w:rsidR="00D208DB" w:rsidRPr="00DA57D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97FB" w14:textId="53DB8AD1" w:rsidR="00D208DB" w:rsidRPr="002241BE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52C5" w14:textId="28694A65" w:rsidR="00D208DB" w:rsidRPr="00C2437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208DB" w:rsidRPr="00441540" w14:paraId="23E84561" w14:textId="77777777" w:rsidTr="00242B2B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D033" w14:textId="6B9D542D" w:rsidR="00D208DB" w:rsidRPr="00FF4FCE" w:rsidRDefault="00D208DB" w:rsidP="00D208DB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7.3.</w:t>
            </w:r>
          </w:p>
        </w:tc>
        <w:tc>
          <w:tcPr>
            <w:tcW w:w="3788" w:type="dxa"/>
          </w:tcPr>
          <w:p w14:paraId="38B313D6" w14:textId="2D0D9B03" w:rsidR="00D208DB" w:rsidRPr="00FF4FCE" w:rsidRDefault="00D208DB" w:rsidP="00D208D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Tūris – ne mažiau 0,45 m</w:t>
            </w:r>
            <w:r w:rsidRPr="008F0AB0">
              <w:rPr>
                <w:rFonts w:ascii="Arial" w:eastAsia="Times New Roman" w:hAnsi="Arial" w:cs="Arial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D461" w14:textId="6A57CFB1" w:rsidR="00D208DB" w:rsidRPr="00DA57D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6CB3" w14:textId="45C7B2AF" w:rsidR="00D208DB" w:rsidRPr="002241BE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D23E" w14:textId="191EC74E" w:rsidR="00D208DB" w:rsidRPr="00C2437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D208DB" w:rsidRPr="00441540" w14:paraId="63AF92FE" w14:textId="77777777" w:rsidTr="00242B2B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26D5" w14:textId="7509920F" w:rsidR="00D208DB" w:rsidRPr="00FF4FCE" w:rsidRDefault="00D208DB" w:rsidP="00D208DB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7.4.</w:t>
            </w:r>
          </w:p>
        </w:tc>
        <w:tc>
          <w:tcPr>
            <w:tcW w:w="3788" w:type="dxa"/>
          </w:tcPr>
          <w:p w14:paraId="6345C15F" w14:textId="1274CA2A" w:rsidR="00D208DB" w:rsidRPr="00FF4FCE" w:rsidRDefault="00D208DB" w:rsidP="00D208D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Darbiniai elementai (dantys) keičiami, tvirtinami varžtais.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4D6E" w14:textId="4CD0CC1C" w:rsidR="00D208DB" w:rsidRPr="00DA57D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85C" w14:textId="013320AC" w:rsidR="00D208DB" w:rsidRPr="002241BE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427C" w14:textId="21791970" w:rsidR="00D208DB" w:rsidRPr="00C2437F" w:rsidRDefault="00D208DB" w:rsidP="00D208D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80AB9" w:rsidRPr="00441540" w14:paraId="174F2C8B" w14:textId="77777777" w:rsidTr="0026029D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9E68" w14:textId="2A0E013B" w:rsidR="00C80AB9" w:rsidRPr="00FF4FCE" w:rsidRDefault="00C80AB9" w:rsidP="00C80AB9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3788" w:type="dxa"/>
          </w:tcPr>
          <w:p w14:paraId="190CD3F9" w14:textId="120E9D64" w:rsidR="00C80AB9" w:rsidRPr="00FF4FCE" w:rsidRDefault="00C80AB9" w:rsidP="00C80AB9">
            <w:pPr>
              <w:jc w:val="both"/>
              <w:rPr>
                <w:rFonts w:ascii="Arial" w:eastAsia="Times New Roman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Planiravimo kaušas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C948" w14:textId="77777777" w:rsidR="00C80AB9" w:rsidRPr="00DA57DF" w:rsidRDefault="00C80AB9" w:rsidP="00C80AB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901E" w14:textId="77777777" w:rsidR="00C80AB9" w:rsidRPr="002241BE" w:rsidRDefault="00C80AB9" w:rsidP="00C80AB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BB3F" w14:textId="77777777" w:rsidR="00C80AB9" w:rsidRPr="00C2437F" w:rsidRDefault="00C80AB9" w:rsidP="00C80AB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362917" w:rsidRPr="00441540" w14:paraId="01513056" w14:textId="77777777" w:rsidTr="00BB7B26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652A" w14:textId="67EE31CF" w:rsidR="00362917" w:rsidRPr="00FF4FCE" w:rsidRDefault="00362917" w:rsidP="003629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8.1.</w:t>
            </w:r>
          </w:p>
        </w:tc>
        <w:tc>
          <w:tcPr>
            <w:tcW w:w="3788" w:type="dxa"/>
          </w:tcPr>
          <w:p w14:paraId="09C5D7F9" w14:textId="03A266C5" w:rsidR="00362917" w:rsidRPr="00FF4FCE" w:rsidRDefault="00362917" w:rsidP="00362917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Planiravimo kaušas – planiravimo kaušo plotis – 1800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2B86" w14:textId="3642F53C" w:rsidR="00362917" w:rsidRPr="00DA57DF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2C6" w14:textId="41C6DA96" w:rsidR="00362917" w:rsidRPr="002241BE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729" w14:textId="04BC7387" w:rsidR="00362917" w:rsidRPr="00C2437F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62917" w:rsidRPr="00441540" w14:paraId="4A133FEA" w14:textId="77777777" w:rsidTr="00BB7B26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D3D87" w14:textId="1788C439" w:rsidR="00362917" w:rsidRPr="00FF4FCE" w:rsidRDefault="00362917" w:rsidP="0036291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8.2.</w:t>
            </w:r>
          </w:p>
        </w:tc>
        <w:tc>
          <w:tcPr>
            <w:tcW w:w="3788" w:type="dxa"/>
          </w:tcPr>
          <w:p w14:paraId="5B6E3783" w14:textId="49AD7462" w:rsidR="00362917" w:rsidRPr="00FF4FCE" w:rsidRDefault="00362917" w:rsidP="00362917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Planiravimo kaušo pavertimas – planiravimo kaušas hidrauliškai paverčiamas į abi puses ne mažiau ± 25° kampu.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483C4" w14:textId="4CA8BD03" w:rsidR="00362917" w:rsidRPr="00DA57DF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D49C" w14:textId="0067F40F" w:rsidR="00362917" w:rsidRPr="002241BE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C5FC8" w14:textId="2F0AA05E" w:rsidR="00362917" w:rsidRPr="00C2437F" w:rsidRDefault="00362917" w:rsidP="0036291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</w:tbl>
    <w:p w14:paraId="338357F6" w14:textId="02FBEFEC" w:rsidR="000B4A35" w:rsidRDefault="00552503" w:rsidP="005525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0B30268" w14:textId="446C21DC" w:rsidR="006167FB" w:rsidRDefault="00B91E8F" w:rsidP="00552503">
      <w:pPr>
        <w:tabs>
          <w:tab w:val="left" w:pos="5175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A553A0">
        <w:rPr>
          <w:rFonts w:ascii="Arial" w:hAnsi="Arial" w:cs="Arial"/>
          <w:b/>
          <w:bCs/>
        </w:rPr>
        <w:lastRenderedPageBreak/>
        <w:t xml:space="preserve">3 P.O.D. </w:t>
      </w:r>
      <w:r w:rsidR="006E5D5C" w:rsidRPr="008F0AB0">
        <w:rPr>
          <w:rFonts w:ascii="Arial" w:hAnsi="Arial" w:cs="Arial"/>
          <w:b/>
          <w:bCs/>
        </w:rPr>
        <w:t>VIKŠRINIO EKSKAVATORIAUS IR JO TECHNINIO APTARNAVIMO BEI REMONTO PASLAUGŲ PIRKIMAS KURŠĖNŲ RP</w:t>
      </w:r>
      <w:r w:rsidR="002A5E29" w:rsidRPr="00716738">
        <w:rPr>
          <w:rFonts w:ascii="Arial" w:hAnsi="Arial" w:cs="Arial"/>
          <w:b/>
          <w:bCs/>
        </w:rPr>
        <w:t xml:space="preserve"> (</w:t>
      </w:r>
      <w:r w:rsidR="002A5E29">
        <w:rPr>
          <w:rFonts w:ascii="Arial" w:hAnsi="Arial" w:cs="Arial"/>
          <w:b/>
          <w:bCs/>
        </w:rPr>
        <w:t>1</w:t>
      </w:r>
      <w:r w:rsidR="000C7149">
        <w:rPr>
          <w:rFonts w:ascii="Arial" w:hAnsi="Arial" w:cs="Arial"/>
          <w:b/>
          <w:bCs/>
        </w:rPr>
        <w:t xml:space="preserve"> </w:t>
      </w:r>
      <w:r w:rsidR="000335BB">
        <w:rPr>
          <w:rFonts w:ascii="Arial" w:hAnsi="Arial" w:cs="Arial"/>
          <w:b/>
          <w:bCs/>
        </w:rPr>
        <w:t>VNT</w:t>
      </w:r>
      <w:r w:rsidR="002A5E29" w:rsidRPr="00716738">
        <w:rPr>
          <w:rFonts w:ascii="Arial" w:hAnsi="Arial" w:cs="Arial"/>
          <w:b/>
          <w:bCs/>
        </w:rPr>
        <w:t>.)</w:t>
      </w:r>
    </w:p>
    <w:p w14:paraId="61837FCE" w14:textId="77777777" w:rsidR="000C7149" w:rsidRDefault="000C7149" w:rsidP="000C7149">
      <w:pPr>
        <w:tabs>
          <w:tab w:val="left" w:pos="517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706"/>
        <w:gridCol w:w="3788"/>
        <w:gridCol w:w="1933"/>
        <w:gridCol w:w="1819"/>
        <w:gridCol w:w="1805"/>
        <w:gridCol w:w="8"/>
      </w:tblGrid>
      <w:tr w:rsidR="000C7149" w:rsidRPr="00441540" w14:paraId="4A4FEF09" w14:textId="77777777" w:rsidTr="00797283">
        <w:trPr>
          <w:gridAfter w:val="1"/>
          <w:wAfter w:w="8" w:type="dxa"/>
          <w:trHeight w:val="421"/>
        </w:trPr>
        <w:tc>
          <w:tcPr>
            <w:tcW w:w="706" w:type="dxa"/>
            <w:vMerge w:val="restart"/>
            <w:vAlign w:val="center"/>
          </w:tcPr>
          <w:p w14:paraId="6DE64D72" w14:textId="77777777" w:rsidR="000C7149" w:rsidRPr="00441540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788" w:type="dxa"/>
            <w:vMerge w:val="restart"/>
            <w:vAlign w:val="center"/>
          </w:tcPr>
          <w:p w14:paraId="37360CD2" w14:textId="77777777" w:rsidR="000C7149" w:rsidRPr="00441540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933" w:type="dxa"/>
            <w:vMerge w:val="restart"/>
            <w:vAlign w:val="center"/>
          </w:tcPr>
          <w:p w14:paraId="2F969840" w14:textId="77777777" w:rsidR="000C7149" w:rsidRPr="003A280A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</w:t>
            </w:r>
            <w:r>
              <w:rPr>
                <w:rFonts w:ascii="Arial" w:hAnsi="Arial" w:cs="Arial"/>
                <w:b/>
                <w:bCs/>
              </w:rPr>
              <w:t>ų</w:t>
            </w:r>
            <w:r w:rsidRPr="003A280A">
              <w:rPr>
                <w:rFonts w:ascii="Arial" w:hAnsi="Arial" w:cs="Arial"/>
                <w:b/>
                <w:bCs/>
              </w:rPr>
              <w:t xml:space="preserve"> techniniai</w:t>
            </w:r>
          </w:p>
          <w:p w14:paraId="3F5B9F6C" w14:textId="77777777" w:rsidR="000C7149" w:rsidRPr="00441540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624" w:type="dxa"/>
            <w:gridSpan w:val="2"/>
            <w:vAlign w:val="center"/>
          </w:tcPr>
          <w:p w14:paraId="38FFD9B6" w14:textId="77777777" w:rsidR="000C7149" w:rsidRPr="00441540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0C7149" w:rsidRPr="00441540" w14:paraId="6F235872" w14:textId="77777777" w:rsidTr="00797283">
        <w:trPr>
          <w:gridAfter w:val="1"/>
          <w:wAfter w:w="8" w:type="dxa"/>
          <w:trHeight w:val="584"/>
        </w:trPr>
        <w:tc>
          <w:tcPr>
            <w:tcW w:w="706" w:type="dxa"/>
            <w:vMerge/>
            <w:vAlign w:val="center"/>
          </w:tcPr>
          <w:p w14:paraId="779216E4" w14:textId="77777777" w:rsidR="000C7149" w:rsidRDefault="000C7149" w:rsidP="007972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88" w:type="dxa"/>
            <w:vMerge/>
            <w:vAlign w:val="center"/>
          </w:tcPr>
          <w:p w14:paraId="3A8514E0" w14:textId="77777777" w:rsidR="000C7149" w:rsidRDefault="000C7149" w:rsidP="007972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14:paraId="1E7EAC85" w14:textId="77777777" w:rsidR="000C7149" w:rsidRPr="003A280A" w:rsidRDefault="000C7149" w:rsidP="007972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9" w:type="dxa"/>
            <w:vAlign w:val="center"/>
          </w:tcPr>
          <w:p w14:paraId="7CAD274E" w14:textId="77777777" w:rsidR="000C7149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05" w:type="dxa"/>
            <w:vAlign w:val="center"/>
          </w:tcPr>
          <w:p w14:paraId="19C9D5FF" w14:textId="77777777" w:rsidR="000C7149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0C7149" w:rsidRPr="00441540" w14:paraId="6F97902E" w14:textId="77777777" w:rsidTr="00797283">
        <w:trPr>
          <w:trHeight w:val="70"/>
        </w:trPr>
        <w:tc>
          <w:tcPr>
            <w:tcW w:w="10059" w:type="dxa"/>
            <w:gridSpan w:val="6"/>
            <w:vAlign w:val="center"/>
          </w:tcPr>
          <w:p w14:paraId="3A051230" w14:textId="77777777" w:rsidR="000C7149" w:rsidRPr="003C4BAF" w:rsidRDefault="000C7149" w:rsidP="00797283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0C7149" w:rsidRPr="00441540" w14:paraId="47022694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6E080FF0" w14:textId="77777777" w:rsidR="000C7149" w:rsidRPr="00441540" w:rsidRDefault="000C7149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345" w:type="dxa"/>
            <w:gridSpan w:val="4"/>
          </w:tcPr>
          <w:p w14:paraId="46585D5A" w14:textId="77777777" w:rsidR="000C7149" w:rsidRPr="00441540" w:rsidRDefault="000C7149" w:rsidP="00797283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Bendri vikšrinio ekskavatoriaus reikalavimai</w:t>
            </w:r>
          </w:p>
        </w:tc>
      </w:tr>
      <w:tr w:rsidR="00B7546C" w:rsidRPr="00441540" w14:paraId="30500F9A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388ED049" w14:textId="4C4F6D84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1.1.</w:t>
            </w:r>
          </w:p>
        </w:tc>
        <w:tc>
          <w:tcPr>
            <w:tcW w:w="3788" w:type="dxa"/>
          </w:tcPr>
          <w:p w14:paraId="322E07FA" w14:textId="77777777" w:rsidR="00B7546C" w:rsidRPr="008F0AB0" w:rsidRDefault="00B7546C" w:rsidP="00B7546C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Konstrukcija, komplektacija – komplektuojamas su:</w:t>
            </w:r>
          </w:p>
          <w:p w14:paraId="2AF4BDEA" w14:textId="77777777" w:rsidR="00B7546C" w:rsidRPr="008F0AB0" w:rsidRDefault="00B7546C" w:rsidP="00B7546C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universaliu kasimo kaušu;</w:t>
            </w:r>
          </w:p>
          <w:p w14:paraId="0A26876A" w14:textId="77777777" w:rsidR="00B7546C" w:rsidRPr="008F0AB0" w:rsidRDefault="00B7546C" w:rsidP="00B7546C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planiravimo kaušu;</w:t>
            </w:r>
          </w:p>
          <w:p w14:paraId="7726540B" w14:textId="032592FA" w:rsidR="00B7546C" w:rsidRPr="003047DB" w:rsidRDefault="00B7546C" w:rsidP="00B7546C">
            <w:pPr>
              <w:rPr>
                <w:rFonts w:ascii="Arial" w:eastAsia="Times New Roman" w:hAnsi="Arial" w:cs="Arial"/>
                <w:spacing w:val="-2"/>
              </w:rPr>
            </w:pPr>
            <w:r w:rsidRPr="008F0AB0">
              <w:rPr>
                <w:rFonts w:ascii="Arial" w:eastAsia="Times New Roman" w:hAnsi="Arial" w:cs="Arial"/>
              </w:rPr>
              <w:t>360° sukamuoju rotoriumi.</w:t>
            </w:r>
          </w:p>
        </w:tc>
        <w:tc>
          <w:tcPr>
            <w:tcW w:w="1933" w:type="dxa"/>
            <w:vAlign w:val="center"/>
          </w:tcPr>
          <w:p w14:paraId="14731239" w14:textId="166CE661" w:rsidR="00B7546C" w:rsidRPr="003A280A" w:rsidRDefault="00B7546C" w:rsidP="00B7546C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1D8EE1A9" w14:textId="219720D6" w:rsidR="00B7546C" w:rsidRPr="003A280A" w:rsidRDefault="00B7546C" w:rsidP="00B7546C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  <w:tc>
          <w:tcPr>
            <w:tcW w:w="1805" w:type="dxa"/>
            <w:vAlign w:val="center"/>
          </w:tcPr>
          <w:p w14:paraId="0D73D8C7" w14:textId="3DD36A8A" w:rsidR="00B7546C" w:rsidRPr="003A280A" w:rsidRDefault="00B7546C" w:rsidP="00B7546C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</w:tr>
      <w:tr w:rsidR="00B7546C" w:rsidRPr="00441540" w14:paraId="2276853F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0A736176" w14:textId="10CEA52F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  <w:color w:val="000000" w:themeColor="text1"/>
              </w:rPr>
              <w:t>1.2.</w:t>
            </w:r>
          </w:p>
        </w:tc>
        <w:tc>
          <w:tcPr>
            <w:tcW w:w="3788" w:type="dxa"/>
          </w:tcPr>
          <w:p w14:paraId="076EAF88" w14:textId="3F4746BA" w:rsidR="00B7546C" w:rsidRPr="00441540" w:rsidRDefault="00B7546C" w:rsidP="00B7546C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  <w:color w:val="000000" w:themeColor="text1"/>
              </w:rPr>
              <w:t>Darbinis svoris – ekskavatoriaus darbinis svoris su specifikacijoje reikalaujama įranga bei komplektacija, pilnu kuro baku, standartiniu kasimo kaušu, standartiniu kontrasvoriu (be planiravimo kaušo, 360° sukamojo rotoriaus) ne mažiau 19000 kg.</w:t>
            </w:r>
          </w:p>
        </w:tc>
        <w:tc>
          <w:tcPr>
            <w:tcW w:w="1933" w:type="dxa"/>
            <w:vAlign w:val="center"/>
          </w:tcPr>
          <w:p w14:paraId="3C50A8B5" w14:textId="77777777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7D64F959" w14:textId="77777777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25BEC41E" w14:textId="77777777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7546C" w:rsidRPr="00441540" w14:paraId="01D64743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37E28D44" w14:textId="0C945239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1.3.</w:t>
            </w:r>
          </w:p>
        </w:tc>
        <w:tc>
          <w:tcPr>
            <w:tcW w:w="3788" w:type="dxa"/>
          </w:tcPr>
          <w:p w14:paraId="09523935" w14:textId="2AEC02FE" w:rsidR="00B7546C" w:rsidRPr="00441540" w:rsidRDefault="00B7546C" w:rsidP="00B7546C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Talpos – degalų bako talpa, AdBlue talpa (jei technikai numatyta ir įrengta gamintojo), hidraulinio skysčio talpa – rakinamos arba kitaip apsaugotos nuo neteisėto atidarymo.</w:t>
            </w:r>
          </w:p>
        </w:tc>
        <w:tc>
          <w:tcPr>
            <w:tcW w:w="1933" w:type="dxa"/>
            <w:vAlign w:val="center"/>
          </w:tcPr>
          <w:p w14:paraId="32694F04" w14:textId="77777777" w:rsidR="00B7546C" w:rsidRPr="00441540" w:rsidRDefault="00B7546C" w:rsidP="00B7546C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0D091F1A" w14:textId="77777777" w:rsidR="00B7546C" w:rsidRPr="00441540" w:rsidRDefault="00B7546C" w:rsidP="00B7546C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31FAE956" w14:textId="77777777" w:rsidR="00B7546C" w:rsidRPr="00441540" w:rsidRDefault="00B7546C" w:rsidP="00B7546C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7546C" w:rsidRPr="00441540" w14:paraId="0E8D7838" w14:textId="77777777" w:rsidTr="00AC518E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14787F9A" w14:textId="79CBE170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1.4</w:t>
            </w:r>
          </w:p>
        </w:tc>
        <w:tc>
          <w:tcPr>
            <w:tcW w:w="3788" w:type="dxa"/>
          </w:tcPr>
          <w:p w14:paraId="12947C6D" w14:textId="64014318" w:rsidR="00B7546C" w:rsidRPr="00441540" w:rsidRDefault="00B7546C" w:rsidP="00B7546C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Transporto kontrolės įranga – turi būti įrengta transporto kontrolės įranga su ID kortelių skaitytuvu, veikianti GSM/GPS principu ir perduodanti duomenis į Užsakovo naudojamus serverius, ne vėliau nei prekės perdavimo dieną. Įranga turi kaupti ir perduoti į serverius technikos buvimo vietą realiu laiku, judėjimo parametrus (greitį, kryptį), variklio veikimą, degalų kiekį bake, suvartotą degalų kiekį, darbo valandas. Užsakovui transporto kontrolės paslaugas teikia UAB „Xirgo Global“</w:t>
            </w:r>
          </w:p>
        </w:tc>
        <w:tc>
          <w:tcPr>
            <w:tcW w:w="1933" w:type="dxa"/>
            <w:vAlign w:val="center"/>
          </w:tcPr>
          <w:p w14:paraId="65761F1D" w14:textId="68E4323D" w:rsidR="00B7546C" w:rsidRPr="00441540" w:rsidRDefault="00B7546C" w:rsidP="00B7546C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vAlign w:val="center"/>
          </w:tcPr>
          <w:p w14:paraId="7F947A3E" w14:textId="59C4A34C" w:rsidR="00B7546C" w:rsidRPr="0014140C" w:rsidRDefault="00B7546C" w:rsidP="00B754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  <w:tc>
          <w:tcPr>
            <w:tcW w:w="1805" w:type="dxa"/>
            <w:vAlign w:val="center"/>
          </w:tcPr>
          <w:p w14:paraId="7E228D23" w14:textId="530836AE" w:rsidR="00B7546C" w:rsidRPr="0014140C" w:rsidRDefault="00B7546C" w:rsidP="00B754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</w:tr>
      <w:tr w:rsidR="000C7149" w:rsidRPr="00441540" w14:paraId="18C759FF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1848D27B" w14:textId="77777777" w:rsidR="000C7149" w:rsidRPr="00441540" w:rsidRDefault="000C7149" w:rsidP="00797283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345" w:type="dxa"/>
            <w:gridSpan w:val="4"/>
          </w:tcPr>
          <w:p w14:paraId="3CBF7A65" w14:textId="77777777" w:rsidR="000C7149" w:rsidRPr="002241BE" w:rsidRDefault="000C7149" w:rsidP="00797283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AA00D9" w:rsidRPr="00441540" w14:paraId="43270B29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32D4554B" w14:textId="5249F9AC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2.1.</w:t>
            </w:r>
          </w:p>
        </w:tc>
        <w:tc>
          <w:tcPr>
            <w:tcW w:w="3788" w:type="dxa"/>
          </w:tcPr>
          <w:p w14:paraId="16D8E6EE" w14:textId="35E18AC5" w:rsidR="00AA00D9" w:rsidRPr="00441540" w:rsidRDefault="00AA00D9" w:rsidP="00AA00D9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Galia – ne mažiau 90 kW pagal ISO 14396 arba lygiavertį standartą.</w:t>
            </w:r>
          </w:p>
        </w:tc>
        <w:tc>
          <w:tcPr>
            <w:tcW w:w="1933" w:type="dxa"/>
            <w:vAlign w:val="center"/>
          </w:tcPr>
          <w:p w14:paraId="1A1FF348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56C4DB2F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59198598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A00D9" w:rsidRPr="00441540" w14:paraId="28B1C7C1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4BE3EFCC" w14:textId="0A9DC3F0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2.2.</w:t>
            </w:r>
          </w:p>
        </w:tc>
        <w:tc>
          <w:tcPr>
            <w:tcW w:w="3788" w:type="dxa"/>
          </w:tcPr>
          <w:p w14:paraId="02733F07" w14:textId="041B4372" w:rsidR="00AA00D9" w:rsidRPr="00441540" w:rsidRDefault="00AA00D9" w:rsidP="00AA00D9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Sukimo momentas – ne mažiau 650 Nm, esant variklio alkūninio veleno apsisukimams ne mažesniems kaip 1300 aps/min.</w:t>
            </w:r>
          </w:p>
        </w:tc>
        <w:tc>
          <w:tcPr>
            <w:tcW w:w="1933" w:type="dxa"/>
            <w:vAlign w:val="center"/>
          </w:tcPr>
          <w:p w14:paraId="1A45A1D3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7C5DCA8E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3530B58E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A00D9" w:rsidRPr="00441540" w14:paraId="02F07E0F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4748EF4F" w14:textId="39162DEA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2.3.</w:t>
            </w:r>
          </w:p>
        </w:tc>
        <w:tc>
          <w:tcPr>
            <w:tcW w:w="3788" w:type="dxa"/>
          </w:tcPr>
          <w:p w14:paraId="54118C61" w14:textId="596196A1" w:rsidR="00AA00D9" w:rsidRPr="00441540" w:rsidRDefault="00AA00D9" w:rsidP="00AA00D9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Variklio išmetami teršalai – turi atitikti ne žemesnius kaip STAGE V varikliams keliamus emisijos reikalavimus.</w:t>
            </w:r>
          </w:p>
        </w:tc>
        <w:tc>
          <w:tcPr>
            <w:tcW w:w="1933" w:type="dxa"/>
            <w:vAlign w:val="center"/>
          </w:tcPr>
          <w:p w14:paraId="4043478B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701C8552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133953A" w14:textId="77777777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A00D9" w:rsidRPr="00441540" w14:paraId="37696A05" w14:textId="77777777" w:rsidTr="00797283">
        <w:trPr>
          <w:gridAfter w:val="1"/>
          <w:wAfter w:w="8" w:type="dxa"/>
        </w:trPr>
        <w:tc>
          <w:tcPr>
            <w:tcW w:w="706" w:type="dxa"/>
            <w:vAlign w:val="center"/>
          </w:tcPr>
          <w:p w14:paraId="5F20AA76" w14:textId="18DB765D" w:rsidR="00AA00D9" w:rsidRPr="00441540" w:rsidRDefault="00AA00D9" w:rsidP="00AA00D9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lastRenderedPageBreak/>
              <w:t>2.4.</w:t>
            </w:r>
          </w:p>
        </w:tc>
        <w:tc>
          <w:tcPr>
            <w:tcW w:w="3788" w:type="dxa"/>
          </w:tcPr>
          <w:p w14:paraId="033866BC" w14:textId="7B6104A6" w:rsidR="00AA00D9" w:rsidRPr="00441540" w:rsidDel="00D91DE2" w:rsidRDefault="00AA00D9" w:rsidP="00AA00D9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Aušinimo skystis – aušinimo sistema užpildyta gamyklos gamintojos reikalavimus atitinkančiu aušinimo skysčiu, aušinimo skystis neužšąlantis iki -35 °C.</w:t>
            </w:r>
          </w:p>
        </w:tc>
        <w:tc>
          <w:tcPr>
            <w:tcW w:w="1933" w:type="dxa"/>
            <w:vAlign w:val="center"/>
          </w:tcPr>
          <w:p w14:paraId="25C9FA10" w14:textId="77777777" w:rsidR="00AA00D9" w:rsidRPr="00441540" w:rsidDel="00D91DE2" w:rsidRDefault="00AA00D9" w:rsidP="00AA00D9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vAlign w:val="center"/>
          </w:tcPr>
          <w:p w14:paraId="508B0165" w14:textId="77777777" w:rsidR="00AA00D9" w:rsidRPr="00441540" w:rsidDel="00D91DE2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7FC15867" w14:textId="77777777" w:rsidR="00AA00D9" w:rsidRPr="00441540" w:rsidDel="00D91DE2" w:rsidRDefault="00AA00D9" w:rsidP="00AA00D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5C886816" w14:textId="77777777" w:rsidTr="00797283">
        <w:trPr>
          <w:gridAfter w:val="1"/>
          <w:wAfter w:w="8" w:type="dxa"/>
        </w:trPr>
        <w:tc>
          <w:tcPr>
            <w:tcW w:w="10051" w:type="dxa"/>
            <w:gridSpan w:val="5"/>
            <w:vAlign w:val="center"/>
          </w:tcPr>
          <w:p w14:paraId="62150C5E" w14:textId="77777777" w:rsidR="000C7149" w:rsidRPr="0026029D" w:rsidRDefault="000C7149" w:rsidP="00797283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3. Važiuoklė ir transmisija</w:t>
            </w:r>
          </w:p>
        </w:tc>
      </w:tr>
      <w:tr w:rsidR="00A13DEE" w:rsidRPr="00441540" w14:paraId="54BC3DB0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EA15" w14:textId="2022281E" w:rsidR="00A13DEE" w:rsidRPr="00441540" w:rsidRDefault="00A13DEE" w:rsidP="00A13DEE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3.1.</w:t>
            </w:r>
          </w:p>
        </w:tc>
        <w:tc>
          <w:tcPr>
            <w:tcW w:w="3788" w:type="dxa"/>
          </w:tcPr>
          <w:p w14:paraId="48DA1C84" w14:textId="49843683" w:rsidR="00A13DEE" w:rsidRPr="00441540" w:rsidRDefault="00A13DEE" w:rsidP="00A13DEE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Tipas – važiuoklė su metaliniais vikšrais. Hidrostatinė transmisija.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B94" w14:textId="77777777" w:rsidR="00A13DEE" w:rsidRPr="00441540" w:rsidRDefault="00A13DEE" w:rsidP="00A13DE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9E9F" w14:textId="77777777" w:rsidR="00A13DEE" w:rsidRPr="00441540" w:rsidRDefault="00A13DEE" w:rsidP="00A13DE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1C4C" w14:textId="77777777" w:rsidR="00A13DEE" w:rsidRPr="00441540" w:rsidRDefault="00A13DEE" w:rsidP="00A13DE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13DEE" w:rsidRPr="00441540" w14:paraId="2D524A25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77DF9" w14:textId="64EFB89E" w:rsidR="00A13DEE" w:rsidRDefault="00A13DEE" w:rsidP="00A13DEE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3.2.</w:t>
            </w:r>
          </w:p>
        </w:tc>
        <w:tc>
          <w:tcPr>
            <w:tcW w:w="3788" w:type="dxa"/>
          </w:tcPr>
          <w:p w14:paraId="52C8AF05" w14:textId="67E46847" w:rsidR="00A13DEE" w:rsidRPr="00441540" w:rsidRDefault="00A13DEE" w:rsidP="00A13DEE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Vikšrų plotis – kiekvieno vikšro plotis ne mažiau 800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2C6D" w14:textId="77777777" w:rsidR="00A13DEE" w:rsidRPr="002241BE" w:rsidRDefault="00A13DEE" w:rsidP="00A13DE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85B18" w14:textId="77777777" w:rsidR="00A13DEE" w:rsidRPr="002241BE" w:rsidRDefault="00A13DEE" w:rsidP="00A13DE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B672E" w14:textId="77777777" w:rsidR="00A13DEE" w:rsidRPr="002241BE" w:rsidRDefault="00A13DEE" w:rsidP="00A13DE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36DD3405" w14:textId="77777777" w:rsidTr="00797283">
        <w:trPr>
          <w:gridAfter w:val="1"/>
          <w:wAfter w:w="8" w:type="dxa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33FA3" w14:textId="77777777" w:rsidR="000C7149" w:rsidRPr="0026029D" w:rsidRDefault="000C7149" w:rsidP="00797283">
            <w:pPr>
              <w:rPr>
                <w:rFonts w:ascii="Arial" w:hAnsi="Arial" w:cs="Arial"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4.</w:t>
            </w:r>
            <w:r>
              <w:rPr>
                <w:rFonts w:ascii="Arial" w:hAnsi="Arial" w:cs="Arial"/>
                <w:b/>
                <w:bCs/>
              </w:rPr>
              <w:t xml:space="preserve"> Hidraulinė sistema</w:t>
            </w:r>
          </w:p>
        </w:tc>
      </w:tr>
      <w:tr w:rsidR="00A64610" w:rsidRPr="00441540" w14:paraId="2CA5583B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17B8E" w14:textId="338C12A6" w:rsidR="00A64610" w:rsidRDefault="00A64610" w:rsidP="00A6461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4.1.</w:t>
            </w:r>
          </w:p>
        </w:tc>
        <w:tc>
          <w:tcPr>
            <w:tcW w:w="3788" w:type="dxa"/>
          </w:tcPr>
          <w:p w14:paraId="228DEB54" w14:textId="5D967FED" w:rsidR="00A64610" w:rsidRPr="00441540" w:rsidRDefault="00A64610" w:rsidP="00A6461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Tipas – uždaro tipo „jautri“ apkrovai, „Load Sensing“ arba lygiavertė hidraulinė sistema.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9A8D8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F2A34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2EE85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64610" w:rsidRPr="00441540" w14:paraId="4573CFE7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6A932" w14:textId="06850EED" w:rsidR="00A64610" w:rsidRDefault="00A64610" w:rsidP="00A6461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4.2.</w:t>
            </w:r>
          </w:p>
        </w:tc>
        <w:tc>
          <w:tcPr>
            <w:tcW w:w="3788" w:type="dxa"/>
          </w:tcPr>
          <w:p w14:paraId="7205D43A" w14:textId="6EDB5ADE" w:rsidR="00A64610" w:rsidRPr="00441540" w:rsidRDefault="00A64610" w:rsidP="00A6461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Hidraulinės sistemos našumas – pagrindinio hidraulinio siurblio/-ių (komplekto) bendras našumas ne mažiau 290 ltr/min.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BB8F1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2E9C4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ED37A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64610" w:rsidRPr="00441540" w14:paraId="7CE4C742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BAFEE" w14:textId="76AF49C1" w:rsidR="00A64610" w:rsidRDefault="00A64610" w:rsidP="00A6461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4.3.</w:t>
            </w:r>
          </w:p>
        </w:tc>
        <w:tc>
          <w:tcPr>
            <w:tcW w:w="3788" w:type="dxa"/>
          </w:tcPr>
          <w:p w14:paraId="0098FD3B" w14:textId="42373E4B" w:rsidR="00A64610" w:rsidRPr="00441540" w:rsidRDefault="00A64610" w:rsidP="00A64610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Slėgis – slėgis hidraulinėje sistemoje ne mažiau 340 bar.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763A7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6BF61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8DD0B" w14:textId="77777777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64610" w:rsidRPr="00441540" w14:paraId="3932BC4E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62253" w14:textId="0E128A29" w:rsidR="00A64610" w:rsidRPr="00FF4FCE" w:rsidRDefault="00A64610" w:rsidP="00A64610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4.4.</w:t>
            </w:r>
          </w:p>
        </w:tc>
        <w:tc>
          <w:tcPr>
            <w:tcW w:w="3788" w:type="dxa"/>
          </w:tcPr>
          <w:p w14:paraId="238FA0FF" w14:textId="6ED0078D" w:rsidR="00A64610" w:rsidRPr="00FF4FCE" w:rsidRDefault="00A64610" w:rsidP="00A64610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Strėlės hidraulinės linijos – keturgubos hidraulinės linijos iki strėlės galo ir papildoma drenažine linija (perteklinės alyvos grąžinimu į hidraulinį baką).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1E1E" w14:textId="3BB2DA7E" w:rsidR="00A64610" w:rsidRPr="00DA57DF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049AD" w14:textId="5774EB10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75773" w14:textId="3B6AB61B" w:rsidR="00A64610" w:rsidRPr="002241BE" w:rsidRDefault="00A64610" w:rsidP="00A6461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1CC1FE6C" w14:textId="77777777" w:rsidTr="00E1461D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D2E21" w14:textId="77777777" w:rsidR="000C7149" w:rsidRDefault="000C7149" w:rsidP="000C7149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4EAEA377" w14:textId="7BD99C91" w:rsidR="000C7149" w:rsidRPr="002241BE" w:rsidRDefault="000C7149" w:rsidP="000C714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Kabina, prietaisai, elektrinė dalis</w:t>
            </w:r>
          </w:p>
        </w:tc>
      </w:tr>
      <w:tr w:rsidR="00553F5D" w:rsidRPr="00441540" w14:paraId="26631234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A482E" w14:textId="1919A4EA" w:rsidR="00553F5D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5.1.</w:t>
            </w:r>
          </w:p>
        </w:tc>
        <w:tc>
          <w:tcPr>
            <w:tcW w:w="3788" w:type="dxa"/>
          </w:tcPr>
          <w:p w14:paraId="11BFE97A" w14:textId="11C02F0C" w:rsidR="00553F5D" w:rsidRPr="0044154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Apsauga nuo apsivertimų – kabina turi atitikti apsaugos nuo apsivertimų (ROPS/FOPS) standartą.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C9BDB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3CC52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21C43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73BB40FB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E22E4" w14:textId="787D0D83" w:rsidR="00553F5D" w:rsidRDefault="00553F5D" w:rsidP="00553F5D">
            <w:pPr>
              <w:ind w:hanging="46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5.2.</w:t>
            </w:r>
          </w:p>
        </w:tc>
        <w:tc>
          <w:tcPr>
            <w:tcW w:w="3788" w:type="dxa"/>
          </w:tcPr>
          <w:p w14:paraId="364D620A" w14:textId="6CE948A5" w:rsidR="00553F5D" w:rsidRPr="0044154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Mikroklimato kontrolė – gamintojo numatytas ir įrengtas kabinos šildymas ir vėdinimas oro kondicionieriumi.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6F1F9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BD36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0C610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37323FE2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8D00C" w14:textId="05C3020E" w:rsidR="00553F5D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5.3.</w:t>
            </w:r>
          </w:p>
        </w:tc>
        <w:tc>
          <w:tcPr>
            <w:tcW w:w="3788" w:type="dxa"/>
          </w:tcPr>
          <w:p w14:paraId="5A1247BB" w14:textId="1F7DA72F" w:rsidR="00553F5D" w:rsidRPr="0044154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Garso izoliacija – triukšmo lygis pilnai apkrauto ekskavatoriaus kabinos viduje ne daugiau 69 dB pagal ISO 6396 arba lygiavertį standartą.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B604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16C34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DBEF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33A116AB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995B3" w14:textId="787D607C" w:rsidR="00553F5D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5.4.</w:t>
            </w:r>
          </w:p>
        </w:tc>
        <w:tc>
          <w:tcPr>
            <w:tcW w:w="3788" w:type="dxa"/>
          </w:tcPr>
          <w:p w14:paraId="5980AA46" w14:textId="6D602834" w:rsidR="00553F5D" w:rsidRPr="0044154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Stiklo valytuvas – įrengtas priekinio stiklo valytuvas su apiplovimu.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12CC0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E9C1E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7E0A0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076B4EFA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EF8" w14:textId="3A3B3A55" w:rsidR="00553F5D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5.5.</w:t>
            </w:r>
          </w:p>
        </w:tc>
        <w:tc>
          <w:tcPr>
            <w:tcW w:w="3788" w:type="dxa"/>
          </w:tcPr>
          <w:p w14:paraId="0D80F990" w14:textId="78B404E2" w:rsidR="00553F5D" w:rsidRPr="0044154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Veidrodžiai – galinio vaizdo veidrodžiai ir abiejų šonų ir kabinoje.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B825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2B13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4442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0679E8E0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8CBC" w14:textId="165BC329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5.6.</w:t>
            </w:r>
          </w:p>
        </w:tc>
        <w:tc>
          <w:tcPr>
            <w:tcW w:w="3788" w:type="dxa"/>
          </w:tcPr>
          <w:p w14:paraId="2E40EB51" w14:textId="0845B2D5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Operatoriaus sėdynė – sėdynė su elektriniu šildymu, pneumatinė pakaba galvos atrama ir su saugos diržu operatoriui.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A83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2D07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A2E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25D37535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9BC4" w14:textId="5B58A6F6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5.7.</w:t>
            </w:r>
          </w:p>
        </w:tc>
        <w:tc>
          <w:tcPr>
            <w:tcW w:w="3788" w:type="dxa"/>
          </w:tcPr>
          <w:p w14:paraId="094F5F23" w14:textId="6505F670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Radijas ir įgarsinimas – kabinoje įrengtas, integruotas radijo grotuvas su garsiakalbiais, turintis Bluetooth sąsają mobiliajam telefonui, USB jungtį.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6648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435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6D1B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3468B2FF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4846" w14:textId="201CEB9C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5.8.</w:t>
            </w:r>
          </w:p>
        </w:tc>
        <w:tc>
          <w:tcPr>
            <w:tcW w:w="3788" w:type="dxa"/>
          </w:tcPr>
          <w:p w14:paraId="22956CFD" w14:textId="3A27EA25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Darbinis apšvietimas – ne mažiau kaip 4 vnt. LED darbinių žibintų kabinos priekyje (viršuje) ir 2 vnt. kabinos gale. Ne mažiau 4 vnt. LED darbinių žibintų ant strėlės.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EB4B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DBB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2E79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7ACD0782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AEB7" w14:textId="63A07E08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lastRenderedPageBreak/>
              <w:t>5.9.</w:t>
            </w:r>
          </w:p>
        </w:tc>
        <w:tc>
          <w:tcPr>
            <w:tcW w:w="3788" w:type="dxa"/>
          </w:tcPr>
          <w:p w14:paraId="4EE6604C" w14:textId="4102CDCB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Signalinis žibintas – oranžinės spalvos LED švyturėlis 1 vnt.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17D3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026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D70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0D5A0027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FF4" w14:textId="77E4384C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5.10.</w:t>
            </w:r>
          </w:p>
        </w:tc>
        <w:tc>
          <w:tcPr>
            <w:tcW w:w="3788" w:type="dxa"/>
          </w:tcPr>
          <w:p w14:paraId="46F32281" w14:textId="7667CD28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Papildomas matomumas – galinės dalies, dešiniojo ir kairiojo šoninio vaizdo kameros su atvaizdavimu LCD monitoriuje kabinoje.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97E9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B8CF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E16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72A5C5FF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8772" w14:textId="4C7A3D0D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5.11.</w:t>
            </w:r>
          </w:p>
        </w:tc>
        <w:tc>
          <w:tcPr>
            <w:tcW w:w="3788" w:type="dxa"/>
          </w:tcPr>
          <w:p w14:paraId="6F9109B3" w14:textId="77777777" w:rsidR="00553F5D" w:rsidRPr="008F0AB0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Kompiuterinė gedimų informavimo, diagnostikos ir operatoriaus informacinė sistema, prietaisų ekrane pateikianti ne mažiau kaip šią informaciją:</w:t>
            </w:r>
          </w:p>
          <w:p w14:paraId="2A2DFB3C" w14:textId="77777777" w:rsidR="00553F5D" w:rsidRPr="008F0AB0" w:rsidRDefault="00553F5D" w:rsidP="00553F5D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gedimus/sutrikimus (gedimų kodus);</w:t>
            </w:r>
          </w:p>
          <w:p w14:paraId="410BF328" w14:textId="77777777" w:rsidR="00553F5D" w:rsidRPr="008F0AB0" w:rsidRDefault="00553F5D" w:rsidP="00553F5D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informaciją apie variklio temperatūrą;</w:t>
            </w:r>
          </w:p>
          <w:p w14:paraId="027C0E84" w14:textId="77777777" w:rsidR="00553F5D" w:rsidRPr="008F0AB0" w:rsidRDefault="00553F5D" w:rsidP="00553F5D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informaciją apie variklio tepalo slėgį;</w:t>
            </w:r>
          </w:p>
          <w:p w14:paraId="6C458E48" w14:textId="77777777" w:rsidR="00553F5D" w:rsidRPr="008F0AB0" w:rsidRDefault="00553F5D" w:rsidP="00553F5D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informaciją apie degalų kiekį bake;</w:t>
            </w:r>
          </w:p>
          <w:p w14:paraId="43704011" w14:textId="77777777" w:rsidR="00553F5D" w:rsidRPr="008F0AB0" w:rsidRDefault="00553F5D" w:rsidP="00553F5D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informaciją apie per mažą aušinimo skysčio kiekį;</w:t>
            </w:r>
          </w:p>
          <w:p w14:paraId="1E8D11DC" w14:textId="4456A9E9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informaciją apie variklio darbo valandas.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88D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279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96BD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1CC45751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B2DC" w14:textId="4DB75C54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5.12.</w:t>
            </w:r>
          </w:p>
        </w:tc>
        <w:tc>
          <w:tcPr>
            <w:tcW w:w="3788" w:type="dxa"/>
          </w:tcPr>
          <w:p w14:paraId="2E6EB5FD" w14:textId="43093327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Degalų užpylimo siurblys – elektrinis degalų papildymo siurblys su automatiniu sustabdymo vožtuvu.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68A6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BEB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6AA1" w14:textId="77777777" w:rsidR="00553F5D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53F5D" w:rsidRPr="00441540" w14:paraId="1882E66E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7414" w14:textId="2F7786AB" w:rsidR="00553F5D" w:rsidRPr="00A54EFE" w:rsidRDefault="00553F5D" w:rsidP="00553F5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5.13.</w:t>
            </w:r>
          </w:p>
        </w:tc>
        <w:tc>
          <w:tcPr>
            <w:tcW w:w="3788" w:type="dxa"/>
          </w:tcPr>
          <w:p w14:paraId="16AFEFD8" w14:textId="2ADF3A6E" w:rsidR="00553F5D" w:rsidRDefault="00553F5D" w:rsidP="00553F5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Kuro bakas – kuro bako talpa ne mažiau 300 ltr.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FD5E" w14:textId="77777777" w:rsidR="00553F5D" w:rsidRPr="00DA57DF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FF6D" w14:textId="77777777" w:rsidR="00553F5D" w:rsidRPr="002241BE" w:rsidRDefault="00553F5D" w:rsidP="00553F5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D13C" w14:textId="77777777" w:rsidR="00553F5D" w:rsidRDefault="00553F5D" w:rsidP="00553F5D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4A56D48B" w14:textId="77777777" w:rsidTr="00797283">
        <w:trPr>
          <w:gridAfter w:val="1"/>
          <w:wAfter w:w="8" w:type="dxa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D88F" w14:textId="77777777" w:rsidR="000C7149" w:rsidRPr="0026029D" w:rsidRDefault="000C7149" w:rsidP="000C7149">
            <w:pPr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6.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FF4FCE">
              <w:rPr>
                <w:rFonts w:ascii="Arial" w:hAnsi="Arial" w:cs="Arial"/>
                <w:b/>
                <w:bCs/>
              </w:rPr>
              <w:t>Ekskavatoriaus strėlė, kaušas</w:t>
            </w:r>
          </w:p>
        </w:tc>
      </w:tr>
      <w:tr w:rsidR="00F272DD" w:rsidRPr="00441540" w14:paraId="685538C3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B63C" w14:textId="4857F5F1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6.1.</w:t>
            </w:r>
          </w:p>
        </w:tc>
        <w:tc>
          <w:tcPr>
            <w:tcW w:w="3788" w:type="dxa"/>
          </w:tcPr>
          <w:p w14:paraId="1B6FD831" w14:textId="46386041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 – sudaryta iš strėlės („boom“) ir kasimo rankos („arm“), 360° sukamojo rotoriaus, kaušo.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92B7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036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2744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59597976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819C" w14:textId="2CB57C44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6.2.</w:t>
            </w:r>
          </w:p>
        </w:tc>
        <w:tc>
          <w:tcPr>
            <w:tcW w:w="3788" w:type="dxa"/>
          </w:tcPr>
          <w:p w14:paraId="58CBFF4F" w14:textId="74385B84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 xml:space="preserve">Kasimo gylis – kasimo gylis (su standartiniu kasimo kaušu be </w:t>
            </w:r>
            <w:r w:rsidRPr="008F0AB0">
              <w:rPr>
                <w:rFonts w:ascii="Arial" w:eastAsia="Times New Roman" w:hAnsi="Arial" w:cs="Arial"/>
              </w:rPr>
              <w:t>360° sukamojo rotoriaus</w:t>
            </w:r>
            <w:r w:rsidRPr="008F0AB0">
              <w:rPr>
                <w:rFonts w:ascii="Arial" w:hAnsi="Arial" w:cs="Arial"/>
              </w:rPr>
              <w:t>) ne mažiau 5900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5809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1F0C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7AA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15EF657A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280" w14:textId="13E62D9C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6.3.</w:t>
            </w:r>
          </w:p>
        </w:tc>
        <w:tc>
          <w:tcPr>
            <w:tcW w:w="3788" w:type="dxa"/>
          </w:tcPr>
          <w:p w14:paraId="7ABC5225" w14:textId="74B0759F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 xml:space="preserve">Kasimo siekis – kasimo siekis ties žemės paviršiumi (su standartiniu kasimo kaušu be </w:t>
            </w:r>
            <w:r w:rsidRPr="008F0AB0">
              <w:rPr>
                <w:rFonts w:ascii="Arial" w:eastAsia="Times New Roman" w:hAnsi="Arial" w:cs="Arial"/>
              </w:rPr>
              <w:t>360° sukamojo rotoriaus</w:t>
            </w:r>
            <w:r w:rsidRPr="008F0AB0">
              <w:rPr>
                <w:rFonts w:ascii="Arial" w:hAnsi="Arial" w:cs="Arial"/>
              </w:rPr>
              <w:t>) 8800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59FE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2530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79F4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632A579D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903" w14:textId="1AC3B3A1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6.4.</w:t>
            </w:r>
          </w:p>
        </w:tc>
        <w:tc>
          <w:tcPr>
            <w:tcW w:w="3788" w:type="dxa"/>
          </w:tcPr>
          <w:p w14:paraId="620A6AB3" w14:textId="7EF47662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Kaušo kasimo galia – kaušo plėšimo jėga ne mažiau 100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4139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0CA3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664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5B69B78C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0157" w14:textId="44D83746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6.5.</w:t>
            </w:r>
          </w:p>
        </w:tc>
        <w:tc>
          <w:tcPr>
            <w:tcW w:w="3788" w:type="dxa"/>
          </w:tcPr>
          <w:p w14:paraId="65F0689B" w14:textId="1FF11D37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Strėlės kėlimo galia – strėlės plėšimo (kėlimo) jėga ne mažiau 100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1C4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05C6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7A82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4D030723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C66" w14:textId="4B2F5E86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6.6.</w:t>
            </w:r>
          </w:p>
        </w:tc>
        <w:tc>
          <w:tcPr>
            <w:tcW w:w="3788" w:type="dxa"/>
          </w:tcPr>
          <w:p w14:paraId="5B52462B" w14:textId="7C697F54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Traukos jėga – maksimali važiavimo traukos jėga ne mažiau 200 kN.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B38A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B6C1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39C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4CE287AB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DCA" w14:textId="13079151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6.7.</w:t>
            </w:r>
          </w:p>
        </w:tc>
        <w:tc>
          <w:tcPr>
            <w:tcW w:w="3788" w:type="dxa"/>
          </w:tcPr>
          <w:p w14:paraId="0BF2FA38" w14:textId="5AABF2EE" w:rsidR="00F272DD" w:rsidRPr="00FF4FCE" w:rsidRDefault="00F272DD" w:rsidP="00F272D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Plaukiojimo funkcija – turi būti įrengta strėlės plaukiojimo funkcija.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F3CA" w14:textId="77777777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3DC2" w14:textId="77777777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3036" w14:textId="77777777" w:rsidR="00F272DD" w:rsidRPr="00C2437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272DD" w:rsidRPr="00441540" w14:paraId="637296B6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93CF" w14:textId="63C6E5EE" w:rsidR="00F272DD" w:rsidRPr="00FF4FCE" w:rsidRDefault="00F272DD" w:rsidP="00F272D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6.8.</w:t>
            </w:r>
          </w:p>
        </w:tc>
        <w:tc>
          <w:tcPr>
            <w:tcW w:w="3788" w:type="dxa"/>
          </w:tcPr>
          <w:p w14:paraId="021F3F73" w14:textId="3C736FA4" w:rsidR="00F272DD" w:rsidRPr="00FF4FCE" w:rsidRDefault="00F272DD" w:rsidP="00F272DD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360° sukamasis rotorius.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CAB0" w14:textId="61FD927E" w:rsidR="00F272DD" w:rsidRPr="00DA57DF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865A" w14:textId="57E9D3EC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EEF2" w14:textId="4073F102" w:rsidR="00F272DD" w:rsidRPr="002241BE" w:rsidRDefault="00F272DD" w:rsidP="00F272D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051B46DA" w14:textId="77777777" w:rsidTr="00797283">
        <w:trPr>
          <w:gridAfter w:val="1"/>
          <w:wAfter w:w="8" w:type="dxa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954C" w14:textId="3A51423F" w:rsidR="000C7149" w:rsidRPr="0026029D" w:rsidRDefault="000C7149" w:rsidP="000C7149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B21310">
              <w:rPr>
                <w:rFonts w:ascii="Arial" w:hAnsi="Arial" w:cs="Arial"/>
                <w:b/>
                <w:bCs/>
              </w:rPr>
              <w:t>7.</w:t>
            </w:r>
            <w:r>
              <w:rPr>
                <w:rFonts w:ascii="Arial" w:hAnsi="Arial" w:cs="Arial"/>
                <w:b/>
                <w:bCs/>
              </w:rPr>
              <w:t xml:space="preserve"> Medžių karpymo žirklės</w:t>
            </w:r>
          </w:p>
        </w:tc>
      </w:tr>
      <w:tr w:rsidR="009A6268" w:rsidRPr="00441540" w14:paraId="69E71D33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BC31" w14:textId="150AAA77" w:rsidR="009A6268" w:rsidRPr="00FF4FCE" w:rsidRDefault="009A6268" w:rsidP="009A6268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7.1</w:t>
            </w:r>
          </w:p>
        </w:tc>
        <w:tc>
          <w:tcPr>
            <w:tcW w:w="3788" w:type="dxa"/>
          </w:tcPr>
          <w:p w14:paraId="1335509C" w14:textId="3714A1A7" w:rsidR="009A6268" w:rsidRPr="00FF4FCE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Ekskavatorius (jo strėlė, hidraulinė sistema ir konstrukcija) turi būti pritaikytas darbui su „MOIPU 240 EFI“ karpymo žirklėmis.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3BF9" w14:textId="5C7505F0" w:rsidR="009A6268" w:rsidRPr="00DA57DF" w:rsidRDefault="009A6268" w:rsidP="009A626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C55A" w14:textId="73C0686F" w:rsidR="009A6268" w:rsidRPr="002241BE" w:rsidRDefault="009A6268" w:rsidP="009A626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FE51" w14:textId="611E168C" w:rsidR="009A6268" w:rsidRPr="00C2437F" w:rsidRDefault="009A6268" w:rsidP="009A626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</w:tr>
      <w:tr w:rsidR="009A6268" w:rsidRPr="00441540" w14:paraId="6656D270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2DEC" w14:textId="2F12A2D5" w:rsidR="009A6268" w:rsidRPr="00FF4FCE" w:rsidRDefault="009A6268" w:rsidP="009A6268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7.2.</w:t>
            </w:r>
          </w:p>
        </w:tc>
        <w:tc>
          <w:tcPr>
            <w:tcW w:w="3788" w:type="dxa"/>
          </w:tcPr>
          <w:p w14:paraId="33454ADD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Pjovimo įrenginys: Hidraulinių žirklių peilis</w:t>
            </w:r>
          </w:p>
          <w:p w14:paraId="0455D2EF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Svoris: 330 kg</w:t>
            </w:r>
          </w:p>
          <w:p w14:paraId="6B89DBB6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lastRenderedPageBreak/>
              <w:t>Didžiausias pjovimo skersmuo: apie 250 mm (priklauso nuo medžių kietumo)</w:t>
            </w:r>
          </w:p>
          <w:p w14:paraId="22BEBA7F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Didžiausias atsidarymas: 1 060 mm</w:t>
            </w:r>
          </w:p>
          <w:p w14:paraId="0A056AD7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Valdymo sistema: Hidraulinės sugriebimo ir atleidimo linijos</w:t>
            </w:r>
          </w:p>
          <w:p w14:paraId="0CE05F46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</w:p>
          <w:p w14:paraId="16B3B781" w14:textId="77777777" w:rsidR="009A6268" w:rsidRPr="008F0AB0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Galvutės dalys:</w:t>
            </w:r>
          </w:p>
          <w:p w14:paraId="079396C0" w14:textId="77777777" w:rsidR="009A6268" w:rsidRPr="008F0AB0" w:rsidRDefault="009A6268" w:rsidP="009A6268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Pakrovimo peiliai</w:t>
            </w:r>
          </w:p>
          <w:p w14:paraId="440AF0C8" w14:textId="77777777" w:rsidR="009A6268" w:rsidRPr="008F0AB0" w:rsidRDefault="009A6268" w:rsidP="009A6268">
            <w:pPr>
              <w:pStyle w:val="Sraopastraipa"/>
              <w:numPr>
                <w:ilvl w:val="0"/>
                <w:numId w:val="6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Surinkimo šakutės</w:t>
            </w:r>
          </w:p>
          <w:p w14:paraId="72C408DD" w14:textId="77777777" w:rsidR="009A6268" w:rsidRPr="008F0AB0" w:rsidRDefault="009A6268" w:rsidP="009A6268">
            <w:pPr>
              <w:pStyle w:val="Sraopastraipa"/>
              <w:numPr>
                <w:ilvl w:val="0"/>
                <w:numId w:val="6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Žirklės</w:t>
            </w:r>
          </w:p>
          <w:p w14:paraId="6594E8D0" w14:textId="77777777" w:rsidR="009A6268" w:rsidRPr="008F0AB0" w:rsidRDefault="009A6268" w:rsidP="009A6268">
            <w:pPr>
              <w:pStyle w:val="Sraopastraipa"/>
              <w:numPr>
                <w:ilvl w:val="0"/>
                <w:numId w:val="6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Palenkimo mechanizmas</w:t>
            </w:r>
          </w:p>
          <w:p w14:paraId="2825AB53" w14:textId="1CB46E5F" w:rsidR="009A6268" w:rsidRPr="00FF4FCE" w:rsidRDefault="009A6268" w:rsidP="009A626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50FB0130" wp14:editId="48695DA3">
                  <wp:extent cx="2206004" cy="1868556"/>
                  <wp:effectExtent l="0" t="0" r="0" b="0"/>
                  <wp:docPr id="139367793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67793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554" cy="1877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AE8" w14:textId="3CE48B60" w:rsidR="009A6268" w:rsidRPr="006D0EA4" w:rsidRDefault="009A6268" w:rsidP="009A6268">
            <w:pPr>
              <w:jc w:val="center"/>
              <w:rPr>
                <w:rFonts w:ascii="Arial" w:hAnsi="Arial" w:cs="Arial"/>
                <w:color w:val="FF0000"/>
              </w:rPr>
            </w:pPr>
            <w:r w:rsidRPr="006D0EA4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4243" w14:textId="1C8C17D6" w:rsidR="009A6268" w:rsidRPr="002241BE" w:rsidRDefault="009A6268" w:rsidP="009A626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EDC" w14:textId="457B2FA7" w:rsidR="009A6268" w:rsidRPr="002241BE" w:rsidRDefault="009A6268" w:rsidP="009A626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eastAsia="Times New Roman" w:hAnsi="Arial" w:cs="Arial"/>
                <w:spacing w:val="-2"/>
              </w:rPr>
              <w:t>-</w:t>
            </w:r>
          </w:p>
        </w:tc>
      </w:tr>
      <w:tr w:rsidR="000C7149" w:rsidRPr="00441540" w14:paraId="4642B1DF" w14:textId="77777777" w:rsidTr="00A650B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7E26" w14:textId="3844512D" w:rsidR="000C7149" w:rsidRPr="000C7149" w:rsidRDefault="000C7149" w:rsidP="000C7149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07FE6A5A" w14:textId="170D29FE" w:rsidR="000C7149" w:rsidRPr="002241BE" w:rsidRDefault="000C7149" w:rsidP="000C714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Kasimo kaušas</w:t>
            </w:r>
          </w:p>
        </w:tc>
      </w:tr>
      <w:tr w:rsidR="00A42801" w:rsidRPr="00441540" w14:paraId="4F368B6C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1B12" w14:textId="547A47E2" w:rsidR="00A42801" w:rsidRPr="00FF4FCE" w:rsidRDefault="00A42801" w:rsidP="00A4280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8.1.</w:t>
            </w:r>
          </w:p>
        </w:tc>
        <w:tc>
          <w:tcPr>
            <w:tcW w:w="3788" w:type="dxa"/>
          </w:tcPr>
          <w:p w14:paraId="691370CE" w14:textId="7CDA3391" w:rsidR="00A42801" w:rsidRPr="00FF4FCE" w:rsidRDefault="00A42801" w:rsidP="00A4280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Konstrukcija, paskirtis – universalus, skirtas kasti vidutinio purumo gruntą, krauti birias medžiagas.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84ED" w14:textId="77777777" w:rsidR="00A42801" w:rsidRPr="00DA57D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35C3" w14:textId="77777777" w:rsidR="00A42801" w:rsidRPr="002241BE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667D" w14:textId="77777777" w:rsidR="00A42801" w:rsidRPr="00C2437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2801" w:rsidRPr="00441540" w14:paraId="2AD90279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890B" w14:textId="47FFC1E7" w:rsidR="00A42801" w:rsidRPr="00FF4FCE" w:rsidRDefault="00A42801" w:rsidP="00A4280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8.2.</w:t>
            </w:r>
          </w:p>
        </w:tc>
        <w:tc>
          <w:tcPr>
            <w:tcW w:w="3788" w:type="dxa"/>
          </w:tcPr>
          <w:p w14:paraId="6F8970E4" w14:textId="5F0A4BE6" w:rsidR="00A42801" w:rsidRPr="00FF4FCE" w:rsidRDefault="00A42801" w:rsidP="00A4280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Plotis – ne mažiau 1000 mm.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CB73" w14:textId="77777777" w:rsidR="00A42801" w:rsidRPr="00DA57D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AE8E" w14:textId="77777777" w:rsidR="00A42801" w:rsidRPr="002241BE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44C6" w14:textId="77777777" w:rsidR="00A42801" w:rsidRPr="00C2437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2801" w:rsidRPr="00441540" w14:paraId="0780CA80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ABAE" w14:textId="2F5E9D83" w:rsidR="00A42801" w:rsidRPr="00FF4FCE" w:rsidRDefault="00A42801" w:rsidP="00A4280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8.3.</w:t>
            </w:r>
          </w:p>
        </w:tc>
        <w:tc>
          <w:tcPr>
            <w:tcW w:w="3788" w:type="dxa"/>
          </w:tcPr>
          <w:p w14:paraId="6607163D" w14:textId="72509051" w:rsidR="00A42801" w:rsidRPr="00FF4FCE" w:rsidRDefault="00A42801" w:rsidP="00A4280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Tūris – ne mažiau 0,7 m</w:t>
            </w:r>
            <w:r w:rsidRPr="008F0AB0">
              <w:rPr>
                <w:rFonts w:ascii="Arial" w:hAnsi="Arial" w:cs="Arial"/>
                <w:vertAlign w:val="superscript"/>
              </w:rPr>
              <w:t>3</w:t>
            </w:r>
            <w:r w:rsidRPr="008F0AB0">
              <w:rPr>
                <w:rFonts w:ascii="Arial" w:hAnsi="Arial" w:cs="Aria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ECF" w14:textId="77777777" w:rsidR="00A42801" w:rsidRPr="00DA57D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DD35" w14:textId="77777777" w:rsidR="00A42801" w:rsidRPr="002241BE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3B6F" w14:textId="77777777" w:rsidR="00A42801" w:rsidRPr="00C2437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2801" w:rsidRPr="00441540" w14:paraId="46A4D1CD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F727" w14:textId="58B3A88C" w:rsidR="00A42801" w:rsidRPr="00FF4FCE" w:rsidRDefault="00A42801" w:rsidP="00A42801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8.4.</w:t>
            </w:r>
          </w:p>
        </w:tc>
        <w:tc>
          <w:tcPr>
            <w:tcW w:w="3788" w:type="dxa"/>
          </w:tcPr>
          <w:p w14:paraId="2ADF6597" w14:textId="206FFD9E" w:rsidR="00A42801" w:rsidRPr="00FF4FCE" w:rsidRDefault="00A42801" w:rsidP="00A42801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Kasimo dantys – darbiniai elementai (dantys) keičiami, tvirtinami varžtais.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2433" w14:textId="2B2E56E0" w:rsidR="00A42801" w:rsidRPr="00DA57DF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AA45" w14:textId="2BC79A74" w:rsidR="00A42801" w:rsidRPr="002241BE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890" w14:textId="237D2E22" w:rsidR="00A42801" w:rsidRPr="002241BE" w:rsidRDefault="00A42801" w:rsidP="00A42801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2F432C35" w14:textId="77777777" w:rsidTr="0004708C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450" w14:textId="20FB4C5B" w:rsidR="000C7149" w:rsidRPr="00FF4FCE" w:rsidRDefault="000C7149" w:rsidP="000C7149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1D10F993" w14:textId="460F19CC" w:rsidR="000C7149" w:rsidRPr="00C2437F" w:rsidRDefault="000C7149" w:rsidP="000C714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Planiravimo kaušas</w:t>
            </w:r>
          </w:p>
        </w:tc>
      </w:tr>
      <w:tr w:rsidR="00C87D6D" w:rsidRPr="00441540" w14:paraId="7D35BDB9" w14:textId="77777777" w:rsidTr="00797283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C2BF" w14:textId="6AC62FE7" w:rsidR="00C87D6D" w:rsidRPr="00FF4FCE" w:rsidRDefault="00C87D6D" w:rsidP="00C87D6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9.1.</w:t>
            </w:r>
          </w:p>
        </w:tc>
        <w:tc>
          <w:tcPr>
            <w:tcW w:w="3788" w:type="dxa"/>
          </w:tcPr>
          <w:p w14:paraId="0E52FCE5" w14:textId="44424275" w:rsidR="00C87D6D" w:rsidRPr="00FF4FCE" w:rsidRDefault="00C87D6D" w:rsidP="00C87D6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Planiravimo kaušas – kaušo plotis ne mažiau 1800 mm, talpa ne mažiau 0,5 m</w:t>
            </w:r>
            <w:r w:rsidRPr="008F0AB0">
              <w:rPr>
                <w:rFonts w:ascii="Arial" w:hAnsi="Arial" w:cs="Arial"/>
                <w:vertAlign w:val="superscript"/>
              </w:rPr>
              <w:t>3</w:t>
            </w:r>
            <w:r w:rsidRPr="008F0AB0">
              <w:rPr>
                <w:rFonts w:ascii="Arial" w:hAnsi="Arial" w:cs="Aria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9910" w14:textId="77777777" w:rsidR="00C87D6D" w:rsidRPr="00DA57DF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B34E" w14:textId="77777777" w:rsidR="00C87D6D" w:rsidRPr="002241BE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5E4" w14:textId="77777777" w:rsidR="00C87D6D" w:rsidRPr="00C2437F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87D6D" w:rsidRPr="00441540" w14:paraId="18159CBF" w14:textId="77777777" w:rsidTr="000C7149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081" w14:textId="37C01588" w:rsidR="00C87D6D" w:rsidRPr="00FF4FCE" w:rsidRDefault="00C87D6D" w:rsidP="00C87D6D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9.2.</w:t>
            </w:r>
          </w:p>
        </w:tc>
        <w:tc>
          <w:tcPr>
            <w:tcW w:w="3788" w:type="dxa"/>
          </w:tcPr>
          <w:p w14:paraId="006926BB" w14:textId="2298ACF4" w:rsidR="00C87D6D" w:rsidRPr="00FF4FCE" w:rsidRDefault="00C87D6D" w:rsidP="00C87D6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hAnsi="Arial" w:cs="Arial"/>
              </w:rPr>
              <w:t>Planiravimo kaušo pavertimas – planiravimo kaušas hidrauliškai paverčiamas į abi puses ne mažiau ± 25° kampu.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7A72" w14:textId="77777777" w:rsidR="00C87D6D" w:rsidRPr="00DA57DF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4F31" w14:textId="77777777" w:rsidR="00C87D6D" w:rsidRPr="002241BE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9F" w14:textId="77777777" w:rsidR="00C87D6D" w:rsidRPr="00C2437F" w:rsidRDefault="00C87D6D" w:rsidP="00C87D6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C7149" w:rsidRPr="00441540" w14:paraId="3C38F113" w14:textId="77777777" w:rsidTr="00437558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3234" w14:textId="1E73FA06" w:rsidR="000C7149" w:rsidRPr="00FF4FCE" w:rsidRDefault="000C7149" w:rsidP="000C7149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9345" w:type="dxa"/>
            <w:gridSpan w:val="4"/>
            <w:tcBorders>
              <w:right w:val="single" w:sz="4" w:space="0" w:color="auto"/>
            </w:tcBorders>
          </w:tcPr>
          <w:p w14:paraId="16D9CA77" w14:textId="78388760" w:rsidR="000C7149" w:rsidRPr="002241BE" w:rsidRDefault="000C7149" w:rsidP="000C7149">
            <w:pPr>
              <w:rPr>
                <w:rFonts w:ascii="Arial" w:hAnsi="Arial" w:cs="Arial"/>
                <w:i/>
                <w:iCs/>
                <w:color w:val="FF0000"/>
              </w:rPr>
            </w:pPr>
            <w:r w:rsidRPr="00FF4FCE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6B3247" w:rsidRPr="00441540" w14:paraId="421C588F" w14:textId="77777777" w:rsidTr="00713DE1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6DEA" w14:textId="3AE9528A" w:rsidR="006B3247" w:rsidRPr="00FF4FCE" w:rsidRDefault="006B3247" w:rsidP="006B324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10.1.</w:t>
            </w:r>
          </w:p>
        </w:tc>
        <w:tc>
          <w:tcPr>
            <w:tcW w:w="3788" w:type="dxa"/>
            <w:vAlign w:val="center"/>
          </w:tcPr>
          <w:p w14:paraId="1DD2B569" w14:textId="77777777" w:rsidR="006B3247" w:rsidRPr="008F0AB0" w:rsidRDefault="006B3247" w:rsidP="006B3247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KET paketas – turi būti eisme dalyvaujančio mechanizmo privalomas KET paketas.</w:t>
            </w:r>
          </w:p>
          <w:p w14:paraId="5BE963B4" w14:textId="37864EBE" w:rsidR="006B3247" w:rsidRPr="00FF4FCE" w:rsidRDefault="006B3247" w:rsidP="006B324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Gesintuvas privalo būti tvirtinamas tam numatytoje vietoje.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C4FD" w14:textId="637449EE" w:rsidR="006B3247" w:rsidRPr="00DA57DF" w:rsidRDefault="006B3247" w:rsidP="006B324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(taip/ne)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D429" w14:textId="2D342206" w:rsidR="006B3247" w:rsidRPr="00E12BE6" w:rsidRDefault="006B3247" w:rsidP="006B324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12BE6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EFDA" w14:textId="440A07BC" w:rsidR="006B3247" w:rsidRPr="00E12BE6" w:rsidRDefault="006B3247" w:rsidP="006B324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12BE6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6B3247" w:rsidRPr="00441540" w14:paraId="5C372961" w14:textId="77777777" w:rsidTr="00713DE1">
        <w:trPr>
          <w:gridAfter w:val="1"/>
          <w:wAfter w:w="8" w:type="dxa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7C8F3" w14:textId="0C4964C4" w:rsidR="006B3247" w:rsidRPr="00FF4FCE" w:rsidRDefault="006B3247" w:rsidP="006B3247">
            <w:pPr>
              <w:jc w:val="center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10.2.</w:t>
            </w:r>
          </w:p>
        </w:tc>
        <w:tc>
          <w:tcPr>
            <w:tcW w:w="3788" w:type="dxa"/>
            <w:vAlign w:val="center"/>
          </w:tcPr>
          <w:p w14:paraId="7F14E9F1" w14:textId="26642BD8" w:rsidR="006B3247" w:rsidRPr="00FF4FCE" w:rsidRDefault="006B3247" w:rsidP="006B3247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Įrankių dėžė/dėklas su reikalingų raktų komplektu – turi būti elementariam remontui ar aptarnavimui reikalingi įrankiai, raktas ratų veržlėms.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FB052" w14:textId="7B2878A9" w:rsidR="006B3247" w:rsidRPr="00DA57DF" w:rsidRDefault="006B3247" w:rsidP="006B324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(taip/ne)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17AC" w14:textId="26DE49BF" w:rsidR="006B3247" w:rsidRPr="00E12BE6" w:rsidRDefault="006B3247" w:rsidP="006B324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12BE6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5122D" w14:textId="1816343A" w:rsidR="006B3247" w:rsidRPr="00E12BE6" w:rsidRDefault="006B3247" w:rsidP="006B324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12BE6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</w:tbl>
    <w:p w14:paraId="57D015B2" w14:textId="1EA4A75E" w:rsidR="00E75D7D" w:rsidRDefault="00E75D7D" w:rsidP="00E75D7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6039905" w14:textId="400970C1" w:rsidR="000C7149" w:rsidRDefault="000C7149" w:rsidP="000C7149">
      <w:pPr>
        <w:tabs>
          <w:tab w:val="left" w:pos="5175"/>
        </w:tabs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4 P.O.D. </w:t>
      </w:r>
      <w:r w:rsidR="006E5D5C" w:rsidRPr="008F0AB0">
        <w:rPr>
          <w:rFonts w:ascii="Arial" w:hAnsi="Arial" w:cs="Arial"/>
          <w:b/>
          <w:bCs/>
        </w:rPr>
        <w:t>RATINIO FRONTALINIO KRAUTUVO</w:t>
      </w:r>
      <w:r w:rsidR="006E5D5C" w:rsidRPr="008F0AB0">
        <w:rPr>
          <w:rFonts w:ascii="Arial" w:hAnsi="Arial" w:cs="Arial"/>
          <w:b/>
          <w:bCs/>
          <w:color w:val="000000" w:themeColor="text1"/>
        </w:rPr>
        <w:t xml:space="preserve"> SU SVĖRIMO ĮRANGA IR JO TECHNINIO APTARNAVIMO BEI REMONTO PASLAUGŲ PIRKIMAS TAURAGĖS RP</w:t>
      </w:r>
      <w:r w:rsidR="000335BB">
        <w:rPr>
          <w:rFonts w:ascii="Arial" w:hAnsi="Arial" w:cs="Arial"/>
          <w:b/>
          <w:bCs/>
        </w:rPr>
        <w:t xml:space="preserve"> (</w:t>
      </w:r>
      <w:r w:rsidR="003F4BEB">
        <w:rPr>
          <w:rFonts w:ascii="Arial" w:hAnsi="Arial" w:cs="Arial"/>
          <w:b/>
          <w:bCs/>
        </w:rPr>
        <w:t>1 VNT.)</w:t>
      </w:r>
    </w:p>
    <w:p w14:paraId="277F951D" w14:textId="77777777" w:rsidR="000C7149" w:rsidRDefault="000C7149" w:rsidP="000C7149">
      <w:pPr>
        <w:tabs>
          <w:tab w:val="left" w:pos="517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801"/>
        <w:gridCol w:w="3660"/>
        <w:gridCol w:w="1866"/>
        <w:gridCol w:w="1866"/>
        <w:gridCol w:w="1866"/>
      </w:tblGrid>
      <w:tr w:rsidR="00775FDA" w:rsidRPr="00FF4FCE" w14:paraId="0B3D529F" w14:textId="77777777" w:rsidTr="00660B4F">
        <w:tc>
          <w:tcPr>
            <w:tcW w:w="801" w:type="dxa"/>
            <w:vMerge w:val="restart"/>
            <w:vAlign w:val="center"/>
          </w:tcPr>
          <w:p w14:paraId="536FCA12" w14:textId="4505F98C" w:rsidR="00775FDA" w:rsidRPr="00FF4FCE" w:rsidRDefault="00775FDA" w:rsidP="00775FD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660" w:type="dxa"/>
            <w:vMerge w:val="restart"/>
            <w:vAlign w:val="center"/>
          </w:tcPr>
          <w:p w14:paraId="02A7F5E0" w14:textId="11433E2A" w:rsidR="00775FDA" w:rsidRPr="00FF4FCE" w:rsidRDefault="00775FDA" w:rsidP="00775FD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866" w:type="dxa"/>
            <w:vMerge w:val="restart"/>
            <w:vAlign w:val="center"/>
          </w:tcPr>
          <w:p w14:paraId="5BB47D9D" w14:textId="77777777" w:rsidR="00775FDA" w:rsidRPr="003A280A" w:rsidRDefault="00775FDA" w:rsidP="00775FD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</w:t>
            </w:r>
            <w:r>
              <w:rPr>
                <w:rFonts w:ascii="Arial" w:hAnsi="Arial" w:cs="Arial"/>
                <w:b/>
                <w:bCs/>
              </w:rPr>
              <w:t>ų</w:t>
            </w:r>
            <w:r w:rsidRPr="003A280A">
              <w:rPr>
                <w:rFonts w:ascii="Arial" w:hAnsi="Arial" w:cs="Arial"/>
                <w:b/>
                <w:bCs/>
              </w:rPr>
              <w:t xml:space="preserve"> techniniai</w:t>
            </w:r>
          </w:p>
          <w:p w14:paraId="009043FB" w14:textId="3643DE41" w:rsidR="00775FDA" w:rsidRPr="00FF4FCE" w:rsidRDefault="00775FDA" w:rsidP="00775FD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732" w:type="dxa"/>
            <w:gridSpan w:val="2"/>
            <w:vAlign w:val="center"/>
          </w:tcPr>
          <w:p w14:paraId="657316C4" w14:textId="09F8A0B7" w:rsidR="00775FDA" w:rsidRPr="00FF4FCE" w:rsidRDefault="00775FDA" w:rsidP="00775FD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775FDA" w:rsidRPr="00FF4FCE" w14:paraId="0B81F146" w14:textId="77777777" w:rsidTr="00027755">
        <w:tc>
          <w:tcPr>
            <w:tcW w:w="801" w:type="dxa"/>
            <w:vMerge/>
            <w:vAlign w:val="center"/>
          </w:tcPr>
          <w:p w14:paraId="427454DC" w14:textId="77777777" w:rsidR="00775FDA" w:rsidRDefault="00775FDA" w:rsidP="00775F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60" w:type="dxa"/>
            <w:vMerge/>
            <w:vAlign w:val="center"/>
          </w:tcPr>
          <w:p w14:paraId="03E863DA" w14:textId="77777777" w:rsidR="00775FDA" w:rsidRDefault="00775FDA" w:rsidP="00775FD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6" w:type="dxa"/>
            <w:vMerge/>
            <w:vAlign w:val="center"/>
          </w:tcPr>
          <w:p w14:paraId="054B5334" w14:textId="77777777" w:rsidR="00775FDA" w:rsidRPr="003A280A" w:rsidRDefault="00775FDA" w:rsidP="00775FD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66" w:type="dxa"/>
            <w:vAlign w:val="center"/>
          </w:tcPr>
          <w:p w14:paraId="35C39D6D" w14:textId="0167B9D9" w:rsidR="00775FDA" w:rsidRPr="00902249" w:rsidRDefault="00775FDA" w:rsidP="00775FDA">
            <w:pPr>
              <w:jc w:val="both"/>
              <w:rPr>
                <w:rFonts w:ascii="Arial" w:hAnsi="Arial" w:cs="Arial"/>
                <w:b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66" w:type="dxa"/>
            <w:vAlign w:val="center"/>
          </w:tcPr>
          <w:p w14:paraId="2C7B2688" w14:textId="03516E36" w:rsidR="00775FDA" w:rsidRDefault="00775FDA" w:rsidP="00775FDA">
            <w:pPr>
              <w:jc w:val="both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>Pasiūlymo lapo numeris kur nurodyti techniniai parametrai</w:t>
            </w:r>
          </w:p>
        </w:tc>
      </w:tr>
      <w:tr w:rsidR="00775FDA" w:rsidRPr="00FF4FCE" w14:paraId="3349D996" w14:textId="26EA8C7D" w:rsidTr="00E07C9A">
        <w:tc>
          <w:tcPr>
            <w:tcW w:w="10059" w:type="dxa"/>
            <w:gridSpan w:val="5"/>
          </w:tcPr>
          <w:p w14:paraId="0F1C712D" w14:textId="2FA74D90" w:rsidR="00775FDA" w:rsidRPr="00FF4FCE" w:rsidRDefault="00E75D7D" w:rsidP="00E75D7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775FDA" w:rsidRPr="00FF4FCE" w14:paraId="66E05435" w14:textId="512E960D" w:rsidTr="00D05C35">
        <w:tc>
          <w:tcPr>
            <w:tcW w:w="801" w:type="dxa"/>
            <w:vAlign w:val="center"/>
          </w:tcPr>
          <w:p w14:paraId="332D2FC7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258" w:type="dxa"/>
            <w:gridSpan w:val="4"/>
          </w:tcPr>
          <w:p w14:paraId="033F4E3D" w14:textId="7436EF03" w:rsidR="00775FDA" w:rsidRPr="00FF4FCE" w:rsidRDefault="00775FDA" w:rsidP="00797283">
            <w:pPr>
              <w:jc w:val="both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Bendri ratinio</w:t>
            </w:r>
            <w:r w:rsidR="00F54221">
              <w:rPr>
                <w:rFonts w:ascii="Arial" w:hAnsi="Arial" w:cs="Arial"/>
                <w:b/>
                <w:bCs/>
              </w:rPr>
              <w:t xml:space="preserve"> frontalinio</w:t>
            </w:r>
            <w:r w:rsidRPr="00FF4FCE">
              <w:rPr>
                <w:rFonts w:ascii="Arial" w:hAnsi="Arial" w:cs="Arial"/>
                <w:b/>
                <w:bCs/>
              </w:rPr>
              <w:t xml:space="preserve"> krautuvo reikalavimai</w:t>
            </w:r>
          </w:p>
        </w:tc>
      </w:tr>
      <w:tr w:rsidR="009C6E6B" w:rsidRPr="00FF4FCE" w14:paraId="67A61EA6" w14:textId="2EA921A6" w:rsidTr="000E2250">
        <w:tc>
          <w:tcPr>
            <w:tcW w:w="801" w:type="dxa"/>
            <w:vAlign w:val="center"/>
          </w:tcPr>
          <w:p w14:paraId="470B63B3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1.1.</w:t>
            </w:r>
          </w:p>
        </w:tc>
        <w:tc>
          <w:tcPr>
            <w:tcW w:w="3660" w:type="dxa"/>
          </w:tcPr>
          <w:p w14:paraId="1AFC99D4" w14:textId="2B3AAB81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Paruošimas darbui, darbinis svoris – ratinis frontalinis krautuvas turi būti pilnai sukomplektuotas, paruoštas darbui. Jo darbinis svoris (pilnos komplektacijos krautuvas, krovimo kaušas, greita jungtis) – ne mažiau 19500 kg.</w:t>
            </w:r>
          </w:p>
        </w:tc>
        <w:tc>
          <w:tcPr>
            <w:tcW w:w="1866" w:type="dxa"/>
            <w:vAlign w:val="center"/>
          </w:tcPr>
          <w:p w14:paraId="06FE1306" w14:textId="1CD07045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DCA337F" w14:textId="036FC051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97CAC95" w14:textId="71318E35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9C6E6B" w:rsidRPr="00FF4FCE" w14:paraId="3B4CD913" w14:textId="2EF5A15A" w:rsidTr="000E2250">
        <w:tc>
          <w:tcPr>
            <w:tcW w:w="801" w:type="dxa"/>
            <w:vAlign w:val="center"/>
          </w:tcPr>
          <w:p w14:paraId="6AF2AED4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1.2.</w:t>
            </w:r>
          </w:p>
        </w:tc>
        <w:tc>
          <w:tcPr>
            <w:tcW w:w="3660" w:type="dxa"/>
          </w:tcPr>
          <w:p w14:paraId="0F9D6ADD" w14:textId="77777777" w:rsidR="009C6E6B" w:rsidRPr="008F0AB0" w:rsidRDefault="009C6E6B" w:rsidP="009C6E6B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Pagrindiniai matmenys:</w:t>
            </w:r>
          </w:p>
          <w:p w14:paraId="25195C01" w14:textId="77777777" w:rsidR="009C6E6B" w:rsidRPr="008F0AB0" w:rsidRDefault="009C6E6B" w:rsidP="009C6E6B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ilgis, kai kaušas nuleistas, ne daugiau 9000 mm (įskaitant sumontuotą greitą jungtį);</w:t>
            </w:r>
          </w:p>
          <w:p w14:paraId="58EB6349" w14:textId="77777777" w:rsidR="009C6E6B" w:rsidRPr="008F0AB0" w:rsidRDefault="009C6E6B" w:rsidP="009C6E6B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aukštis be švyturėlio</w:t>
            </w:r>
            <w:r w:rsidRPr="008F0AB0">
              <w:rPr>
                <w:rFonts w:ascii="Arial" w:hAnsi="Arial" w:cs="Arial"/>
                <w:color w:val="000000" w:themeColor="text1"/>
              </w:rPr>
              <w:t>, ne daugiau kaip 3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8F0AB0">
              <w:rPr>
                <w:rFonts w:ascii="Arial" w:hAnsi="Arial" w:cs="Arial"/>
                <w:color w:val="000000" w:themeColor="text1"/>
              </w:rPr>
              <w:t xml:space="preserve">00 </w:t>
            </w:r>
            <w:r w:rsidRPr="008F0AB0">
              <w:rPr>
                <w:rFonts w:ascii="Arial" w:hAnsi="Arial" w:cs="Arial"/>
              </w:rPr>
              <w:t>mm;</w:t>
            </w:r>
          </w:p>
          <w:p w14:paraId="594CC7F3" w14:textId="77777777" w:rsidR="009C6E6B" w:rsidRPr="008F0AB0" w:rsidRDefault="009C6E6B" w:rsidP="009C6E6B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plotis ties padangų išorinių paviršiumi, ne daugiau 2800 mm;</w:t>
            </w:r>
          </w:p>
          <w:p w14:paraId="2EE5A738" w14:textId="719FACB6" w:rsidR="009C6E6B" w:rsidRPr="00FF4FCE" w:rsidRDefault="009C6E6B" w:rsidP="009C6E6B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 xml:space="preserve">ratų bazė </w:t>
            </w:r>
            <w:r w:rsidRPr="008F0AB0">
              <w:rPr>
                <w:rFonts w:ascii="Arial" w:hAnsi="Arial" w:cs="Arial"/>
                <w:color w:val="000000" w:themeColor="text1"/>
              </w:rPr>
              <w:t>ne mažiau 3000 mm.</w:t>
            </w:r>
          </w:p>
        </w:tc>
        <w:tc>
          <w:tcPr>
            <w:tcW w:w="1866" w:type="dxa"/>
            <w:vAlign w:val="center"/>
          </w:tcPr>
          <w:p w14:paraId="2FC9BBCD" w14:textId="15297C98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AC9A2CE" w14:textId="739D9813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03BCFA4" w14:textId="7FE00E54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9C6E6B" w:rsidRPr="00FF4FCE" w14:paraId="358025ED" w14:textId="3199872B" w:rsidTr="000E2250">
        <w:tc>
          <w:tcPr>
            <w:tcW w:w="801" w:type="dxa"/>
            <w:vAlign w:val="center"/>
          </w:tcPr>
          <w:p w14:paraId="0E307D8E" w14:textId="77777777" w:rsidR="009C6E6B" w:rsidRPr="00A76751" w:rsidRDefault="009C6E6B" w:rsidP="009C6E6B">
            <w:pPr>
              <w:jc w:val="center"/>
              <w:rPr>
                <w:rFonts w:ascii="Arial" w:hAnsi="Arial" w:cs="Arial"/>
              </w:rPr>
            </w:pPr>
            <w:r w:rsidRPr="00A76751">
              <w:rPr>
                <w:rFonts w:ascii="Arial" w:hAnsi="Arial" w:cs="Arial"/>
              </w:rPr>
              <w:t>1.3.</w:t>
            </w:r>
          </w:p>
        </w:tc>
        <w:tc>
          <w:tcPr>
            <w:tcW w:w="3660" w:type="dxa"/>
          </w:tcPr>
          <w:p w14:paraId="754D6748" w14:textId="270C3326" w:rsidR="009C6E6B" w:rsidRPr="00A76751" w:rsidRDefault="009C6E6B" w:rsidP="009C6E6B">
            <w:pPr>
              <w:jc w:val="both"/>
              <w:rPr>
                <w:rFonts w:ascii="Arial" w:hAnsi="Arial" w:cs="Arial"/>
              </w:rPr>
            </w:pPr>
            <w:r w:rsidRPr="00A76751">
              <w:rPr>
                <w:rFonts w:ascii="Arial" w:hAnsi="Arial" w:cs="Arial"/>
              </w:rPr>
              <w:t>Pravažumas – prošvaisa ne mažiau 4</w:t>
            </w:r>
            <w:r w:rsidR="001F0CB9">
              <w:rPr>
                <w:rFonts w:ascii="Arial" w:hAnsi="Arial" w:cs="Arial"/>
              </w:rPr>
              <w:t>1</w:t>
            </w:r>
            <w:r w:rsidRPr="00A76751">
              <w:rPr>
                <w:rFonts w:ascii="Arial" w:hAnsi="Arial" w:cs="Arial"/>
              </w:rPr>
              <w:t>0 mm.</w:t>
            </w:r>
          </w:p>
        </w:tc>
        <w:tc>
          <w:tcPr>
            <w:tcW w:w="1866" w:type="dxa"/>
            <w:vAlign w:val="center"/>
          </w:tcPr>
          <w:p w14:paraId="6BF48142" w14:textId="5192AF6A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5970FD6C" w14:textId="03605BF0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69E34620" w14:textId="22B3C547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9C6E6B" w:rsidRPr="00FF4FCE" w14:paraId="1D100685" w14:textId="4F061ABB" w:rsidTr="000E2250">
        <w:tc>
          <w:tcPr>
            <w:tcW w:w="801" w:type="dxa"/>
            <w:vAlign w:val="center"/>
          </w:tcPr>
          <w:p w14:paraId="103BB6D0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1.4</w:t>
            </w:r>
          </w:p>
        </w:tc>
        <w:tc>
          <w:tcPr>
            <w:tcW w:w="3660" w:type="dxa"/>
          </w:tcPr>
          <w:p w14:paraId="5DE10880" w14:textId="015FF0D7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hAnsi="Arial" w:cs="Arial"/>
              </w:rPr>
              <w:t>Apšvietimas – darbinis apšvietimas (priekyje ir gale), gabaritiniai, posūkių, stop žibintai ir ne mažiau kaip du LED švyturėliai virš kabinos. Valstybinio numerio ženklo tvirtinimo vieta su apšvietimu.</w:t>
            </w:r>
          </w:p>
        </w:tc>
        <w:tc>
          <w:tcPr>
            <w:tcW w:w="1866" w:type="dxa"/>
            <w:vAlign w:val="center"/>
          </w:tcPr>
          <w:p w14:paraId="5959A2BC" w14:textId="65A40C62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F03AB73" w14:textId="617BF267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83C615C" w14:textId="6B0F3B59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9C6E6B" w:rsidRPr="00FF4FCE" w14:paraId="4C638BF3" w14:textId="7F6FCFB3" w:rsidTr="000E2250">
        <w:tc>
          <w:tcPr>
            <w:tcW w:w="801" w:type="dxa"/>
            <w:vAlign w:val="center"/>
          </w:tcPr>
          <w:p w14:paraId="0AD6E500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1.6.</w:t>
            </w:r>
          </w:p>
        </w:tc>
        <w:tc>
          <w:tcPr>
            <w:tcW w:w="3660" w:type="dxa"/>
            <w:vAlign w:val="center"/>
          </w:tcPr>
          <w:p w14:paraId="1AEBB68F" w14:textId="77777777" w:rsidR="009C6E6B" w:rsidRPr="008F0AB0" w:rsidRDefault="009C6E6B" w:rsidP="009C6E6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KET paketas – turi būti eisme dalyvaujančio mechanizmo privalomas KET paketas.</w:t>
            </w:r>
          </w:p>
          <w:p w14:paraId="5732A151" w14:textId="5FC74BDD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Gesintuvas privalo būti tvirtinamas tam numatytoje vietoje.</w:t>
            </w:r>
          </w:p>
        </w:tc>
        <w:tc>
          <w:tcPr>
            <w:tcW w:w="1866" w:type="dxa"/>
            <w:vAlign w:val="center"/>
          </w:tcPr>
          <w:p w14:paraId="45106B45" w14:textId="54673A07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taip/ne)</w:t>
            </w:r>
          </w:p>
        </w:tc>
        <w:tc>
          <w:tcPr>
            <w:tcW w:w="1866" w:type="dxa"/>
            <w:vAlign w:val="center"/>
          </w:tcPr>
          <w:p w14:paraId="1F536E74" w14:textId="427ABEA2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7F7FF897" w14:textId="0C3A2F4A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9C6E6B" w:rsidRPr="00FF4FCE" w14:paraId="0C09AEC9" w14:textId="6B70AEB7" w:rsidTr="000E2250">
        <w:tc>
          <w:tcPr>
            <w:tcW w:w="801" w:type="dxa"/>
            <w:vAlign w:val="center"/>
          </w:tcPr>
          <w:p w14:paraId="21FCB5DB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1.7.</w:t>
            </w:r>
          </w:p>
        </w:tc>
        <w:tc>
          <w:tcPr>
            <w:tcW w:w="3660" w:type="dxa"/>
            <w:vAlign w:val="center"/>
          </w:tcPr>
          <w:p w14:paraId="76D95E75" w14:textId="18147C4F" w:rsidR="009C6E6B" w:rsidRPr="00FF4FCE" w:rsidRDefault="009C6E6B" w:rsidP="009C6E6B">
            <w:pPr>
              <w:jc w:val="both"/>
              <w:rPr>
                <w:rFonts w:ascii="Arial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Įrankių dėžė/dėklas su reikalingų raktų komplektu – turi būti elementariam remontui ar aptarnavimui reikalingi įrankiai, raktas ratų veržlėms.</w:t>
            </w:r>
          </w:p>
        </w:tc>
        <w:tc>
          <w:tcPr>
            <w:tcW w:w="1866" w:type="dxa"/>
            <w:vAlign w:val="center"/>
          </w:tcPr>
          <w:p w14:paraId="1287DE7B" w14:textId="188A7634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taip/ne)</w:t>
            </w:r>
          </w:p>
        </w:tc>
        <w:tc>
          <w:tcPr>
            <w:tcW w:w="1866" w:type="dxa"/>
            <w:vAlign w:val="center"/>
          </w:tcPr>
          <w:p w14:paraId="317120D8" w14:textId="043D9204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5CEB980B" w14:textId="1C77DC47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9C6E6B" w:rsidRPr="00FF4FCE" w14:paraId="21565D57" w14:textId="5534B7AF" w:rsidTr="000E2250">
        <w:tc>
          <w:tcPr>
            <w:tcW w:w="801" w:type="dxa"/>
            <w:vAlign w:val="center"/>
          </w:tcPr>
          <w:p w14:paraId="6A83074B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1.8.</w:t>
            </w:r>
          </w:p>
        </w:tc>
        <w:tc>
          <w:tcPr>
            <w:tcW w:w="3660" w:type="dxa"/>
          </w:tcPr>
          <w:p w14:paraId="3FBBC3E1" w14:textId="24F278D0" w:rsidR="009C6E6B" w:rsidRPr="00FF4FCE" w:rsidRDefault="009C6E6B" w:rsidP="009C6E6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Avarinės ratų trinkelės – turi būti ne mažiau 2 vnt., tvirtinamos gamintojo numatytose vietose.</w:t>
            </w:r>
          </w:p>
        </w:tc>
        <w:tc>
          <w:tcPr>
            <w:tcW w:w="1866" w:type="dxa"/>
            <w:vAlign w:val="center"/>
          </w:tcPr>
          <w:p w14:paraId="13A82B8F" w14:textId="67A9D7CD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taip/ne)</w:t>
            </w:r>
          </w:p>
        </w:tc>
        <w:tc>
          <w:tcPr>
            <w:tcW w:w="1866" w:type="dxa"/>
            <w:vAlign w:val="center"/>
          </w:tcPr>
          <w:p w14:paraId="659EB382" w14:textId="2628BFA5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62779EAC" w14:textId="15D83D06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E75D7D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9C6E6B" w:rsidRPr="00FF4FCE" w14:paraId="31D5E814" w14:textId="220F0E1E" w:rsidTr="000E2250">
        <w:tc>
          <w:tcPr>
            <w:tcW w:w="801" w:type="dxa"/>
            <w:vAlign w:val="center"/>
          </w:tcPr>
          <w:p w14:paraId="09479AD7" w14:textId="77777777" w:rsidR="009C6E6B" w:rsidRPr="00FF4FCE" w:rsidRDefault="009C6E6B" w:rsidP="009C6E6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1.9.</w:t>
            </w:r>
          </w:p>
        </w:tc>
        <w:tc>
          <w:tcPr>
            <w:tcW w:w="3660" w:type="dxa"/>
          </w:tcPr>
          <w:p w14:paraId="1B0BE17B" w14:textId="0C32B3BC" w:rsidR="009C6E6B" w:rsidRPr="00FF4FCE" w:rsidRDefault="009C6E6B" w:rsidP="009C6E6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Transporto kontrolės įranga – turi būti įrengta transporto kontrolės įranga su id kortelių skaitytuvu, veikianti GSM/GPS principu ir perduodanti duomenis į Užsakovo naudojamus serverius, ne vėliau </w:t>
            </w:r>
            <w:r w:rsidRPr="008F0AB0">
              <w:rPr>
                <w:rFonts w:ascii="Arial" w:eastAsia="Times New Roman" w:hAnsi="Arial" w:cs="Arial"/>
              </w:rPr>
              <w:lastRenderedPageBreak/>
              <w:t>nei prekės perdavimo dieną. Įranga turi kaupti ir perduoti į serverius technikos buvimo vietą realiu laiku, judėjimo parametrus (greitį, kryptį), variklio veikimą, degalų kiekį bake, suvartotą degalų kiekį, darbo valandas. Užsakovui transporto kontrolės paslaugas teikia UAB „Xirgo Global“.</w:t>
            </w:r>
          </w:p>
        </w:tc>
        <w:tc>
          <w:tcPr>
            <w:tcW w:w="1866" w:type="dxa"/>
            <w:vAlign w:val="center"/>
          </w:tcPr>
          <w:p w14:paraId="345445B6" w14:textId="389D53A5" w:rsidR="009C6E6B" w:rsidRPr="00FF4FCE" w:rsidRDefault="009C6E6B" w:rsidP="009C6E6B">
            <w:pPr>
              <w:jc w:val="center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lastRenderedPageBreak/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taip/ne)</w:t>
            </w:r>
          </w:p>
        </w:tc>
        <w:tc>
          <w:tcPr>
            <w:tcW w:w="1866" w:type="dxa"/>
            <w:vAlign w:val="center"/>
          </w:tcPr>
          <w:p w14:paraId="4846CF22" w14:textId="11764795" w:rsidR="009C6E6B" w:rsidRPr="00E75D7D" w:rsidRDefault="009C6E6B" w:rsidP="009C6E6B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E75D7D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369D6260" w14:textId="60CE79DF" w:rsidR="009C6E6B" w:rsidRPr="00E75D7D" w:rsidRDefault="009C6E6B" w:rsidP="009C6E6B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E75D7D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  <w:tr w:rsidR="00775FDA" w:rsidRPr="00FF4FCE" w14:paraId="48F6E788" w14:textId="4ED3CFAC" w:rsidTr="00327AFE">
        <w:tc>
          <w:tcPr>
            <w:tcW w:w="801" w:type="dxa"/>
            <w:vAlign w:val="center"/>
          </w:tcPr>
          <w:p w14:paraId="76350A2C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258" w:type="dxa"/>
            <w:gridSpan w:val="4"/>
          </w:tcPr>
          <w:p w14:paraId="2ED2C84F" w14:textId="472334FC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Variklis</w:t>
            </w:r>
          </w:p>
        </w:tc>
      </w:tr>
      <w:tr w:rsidR="005F21BD" w:rsidRPr="00FF4FCE" w14:paraId="103FDF86" w14:textId="675B5BD5" w:rsidTr="002D6A9A">
        <w:tc>
          <w:tcPr>
            <w:tcW w:w="801" w:type="dxa"/>
            <w:vAlign w:val="center"/>
          </w:tcPr>
          <w:p w14:paraId="431D1B28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2.1.</w:t>
            </w:r>
          </w:p>
        </w:tc>
        <w:tc>
          <w:tcPr>
            <w:tcW w:w="3660" w:type="dxa"/>
          </w:tcPr>
          <w:p w14:paraId="4EA7A3B3" w14:textId="7AC57745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Tipas, variklio galia – variklis dyzelinis, variklio galia 1</w:t>
            </w:r>
            <w:r>
              <w:rPr>
                <w:rFonts w:ascii="Arial" w:eastAsia="Times New Roman" w:hAnsi="Arial" w:cs="Arial"/>
              </w:rPr>
              <w:t>65</w:t>
            </w:r>
            <w:r w:rsidRPr="008F0AB0">
              <w:rPr>
                <w:rFonts w:ascii="Arial" w:eastAsia="Times New Roman" w:hAnsi="Arial" w:cs="Arial"/>
              </w:rPr>
              <w:t>-190 kW pagal ISO 14396 arba lygiaverčio standarto reikalavimus.</w:t>
            </w:r>
          </w:p>
        </w:tc>
        <w:tc>
          <w:tcPr>
            <w:tcW w:w="1866" w:type="dxa"/>
            <w:vAlign w:val="center"/>
          </w:tcPr>
          <w:p w14:paraId="2262D6B6" w14:textId="545AA48A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1D9B5445" w14:textId="3467251D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6DEF21D" w14:textId="7407A159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F21BD" w:rsidRPr="00FF4FCE" w14:paraId="0A21F341" w14:textId="21FB266B" w:rsidTr="002D6A9A">
        <w:tc>
          <w:tcPr>
            <w:tcW w:w="801" w:type="dxa"/>
            <w:vAlign w:val="center"/>
          </w:tcPr>
          <w:p w14:paraId="7D6ED4D1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2.2.</w:t>
            </w:r>
          </w:p>
        </w:tc>
        <w:tc>
          <w:tcPr>
            <w:tcW w:w="3660" w:type="dxa"/>
          </w:tcPr>
          <w:p w14:paraId="1FE75E86" w14:textId="60419429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8F0AB0">
              <w:rPr>
                <w:rFonts w:ascii="Arial" w:eastAsia="Times New Roman" w:hAnsi="Arial" w:cs="Arial"/>
                <w:color w:val="000000" w:themeColor="text1"/>
              </w:rPr>
              <w:t>Darbinis tūris – variklio darbinis tūris ne daugiau kaip 7000 cm</w:t>
            </w:r>
            <w:r w:rsidRPr="008F0AB0">
              <w:rPr>
                <w:rFonts w:ascii="Arial" w:eastAsia="Times New Roman" w:hAnsi="Arial" w:cs="Arial"/>
                <w:color w:val="000000" w:themeColor="text1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  <w:color w:val="000000" w:themeColor="text1"/>
              </w:rPr>
              <w:t>.</w:t>
            </w:r>
          </w:p>
        </w:tc>
        <w:tc>
          <w:tcPr>
            <w:tcW w:w="1866" w:type="dxa"/>
            <w:vAlign w:val="center"/>
          </w:tcPr>
          <w:p w14:paraId="09EC2BBF" w14:textId="63C5CF09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7FAA4E3" w14:textId="36A48847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AFD8F38" w14:textId="610CD6DF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F21BD" w:rsidRPr="00FF4FCE" w14:paraId="1623702C" w14:textId="2C6C2199" w:rsidTr="002D6A9A">
        <w:tc>
          <w:tcPr>
            <w:tcW w:w="801" w:type="dxa"/>
            <w:vAlign w:val="center"/>
          </w:tcPr>
          <w:p w14:paraId="537DBD68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2.3.</w:t>
            </w:r>
          </w:p>
        </w:tc>
        <w:tc>
          <w:tcPr>
            <w:tcW w:w="3660" w:type="dxa"/>
          </w:tcPr>
          <w:p w14:paraId="19D832D9" w14:textId="2D7E8CB8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Oro filtravimas – gamintojo įrengtas pirminis oro valymo filtras (centrifugavimas), mažinantis pagrindinių oro filtrų užteršimą ir ilginantis aptarnavimo ir/ar keitimo intervalus.</w:t>
            </w:r>
          </w:p>
        </w:tc>
        <w:tc>
          <w:tcPr>
            <w:tcW w:w="1866" w:type="dxa"/>
            <w:vAlign w:val="center"/>
          </w:tcPr>
          <w:p w14:paraId="57CE4E58" w14:textId="449C0300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0EB7C0A2" w14:textId="302BF69C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B51C4A5" w14:textId="21A08FD2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F21BD" w:rsidRPr="00FF4FCE" w14:paraId="06EED4A9" w14:textId="1AF1D485" w:rsidTr="002D6A9A">
        <w:tc>
          <w:tcPr>
            <w:tcW w:w="801" w:type="dxa"/>
            <w:vAlign w:val="center"/>
          </w:tcPr>
          <w:p w14:paraId="68930A72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2.4.</w:t>
            </w:r>
          </w:p>
        </w:tc>
        <w:tc>
          <w:tcPr>
            <w:tcW w:w="3660" w:type="dxa"/>
          </w:tcPr>
          <w:p w14:paraId="6C0495AC" w14:textId="10882AEA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Variklio išmetami teršalai – atitinkantis ne mažesnius kaip STAGE V emisijos reikalavimus.</w:t>
            </w:r>
          </w:p>
        </w:tc>
        <w:tc>
          <w:tcPr>
            <w:tcW w:w="1866" w:type="dxa"/>
            <w:vAlign w:val="center"/>
          </w:tcPr>
          <w:p w14:paraId="42AB03D4" w14:textId="27BA3A44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C1A1524" w14:textId="2E5A076A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A72BF58" w14:textId="4EDB36A3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F21BD" w:rsidRPr="00FF4FCE" w14:paraId="7C78186C" w14:textId="2F236252" w:rsidTr="002D6A9A">
        <w:tc>
          <w:tcPr>
            <w:tcW w:w="801" w:type="dxa"/>
            <w:vAlign w:val="center"/>
          </w:tcPr>
          <w:p w14:paraId="1360FD89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2.5.</w:t>
            </w:r>
          </w:p>
        </w:tc>
        <w:tc>
          <w:tcPr>
            <w:tcW w:w="3660" w:type="dxa"/>
          </w:tcPr>
          <w:p w14:paraId="0AEB35B5" w14:textId="6E36E9C8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Aušinimo ventiliatorius – įrengtas reversuojamas aušinimo ventiliatorius, turinti hidraulinę pavarą.</w:t>
            </w:r>
          </w:p>
        </w:tc>
        <w:tc>
          <w:tcPr>
            <w:tcW w:w="1866" w:type="dxa"/>
            <w:vAlign w:val="center"/>
          </w:tcPr>
          <w:p w14:paraId="71D1B307" w14:textId="4ACBEFD8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797B725" w14:textId="0CBD0923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B7FA4F9" w14:textId="4B144B1F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F21BD" w:rsidRPr="00FF4FCE" w14:paraId="3DAC03D9" w14:textId="6AE8E5B5" w:rsidTr="002D6A9A">
        <w:tc>
          <w:tcPr>
            <w:tcW w:w="801" w:type="dxa"/>
            <w:vAlign w:val="center"/>
          </w:tcPr>
          <w:p w14:paraId="264DE5DD" w14:textId="77777777" w:rsidR="005F21BD" w:rsidRPr="00FF4FCE" w:rsidRDefault="005F21BD" w:rsidP="005F21BD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2.6.</w:t>
            </w:r>
          </w:p>
        </w:tc>
        <w:tc>
          <w:tcPr>
            <w:tcW w:w="3660" w:type="dxa"/>
          </w:tcPr>
          <w:p w14:paraId="1578283A" w14:textId="40D93F6A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Paleidimas šaltu oru – gamintojo įrengta sistema palengvintam variklio paleidimui šaltu oru.</w:t>
            </w:r>
          </w:p>
        </w:tc>
        <w:tc>
          <w:tcPr>
            <w:tcW w:w="1866" w:type="dxa"/>
            <w:vAlign w:val="center"/>
          </w:tcPr>
          <w:p w14:paraId="3F208BFF" w14:textId="6492C212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30B5646" w14:textId="6D2C1643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3C13756" w14:textId="4F5EED7E" w:rsidR="005F21BD" w:rsidRPr="00FF4FCE" w:rsidRDefault="005F21BD" w:rsidP="005F21BD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646FA965" w14:textId="267484FB" w:rsidTr="00EC1076">
        <w:tc>
          <w:tcPr>
            <w:tcW w:w="801" w:type="dxa"/>
            <w:vAlign w:val="center"/>
          </w:tcPr>
          <w:p w14:paraId="0B1C8050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258" w:type="dxa"/>
            <w:gridSpan w:val="4"/>
          </w:tcPr>
          <w:p w14:paraId="5F1E6780" w14:textId="0F90D296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Hidraulinė sistema</w:t>
            </w:r>
          </w:p>
        </w:tc>
      </w:tr>
      <w:tr w:rsidR="00667ABB" w:rsidRPr="00FF4FCE" w14:paraId="5CC051F4" w14:textId="2C757CEE" w:rsidTr="002A1B5C">
        <w:tc>
          <w:tcPr>
            <w:tcW w:w="801" w:type="dxa"/>
            <w:vAlign w:val="center"/>
          </w:tcPr>
          <w:p w14:paraId="2AC264C1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3.1.</w:t>
            </w:r>
          </w:p>
        </w:tc>
        <w:tc>
          <w:tcPr>
            <w:tcW w:w="3660" w:type="dxa"/>
          </w:tcPr>
          <w:p w14:paraId="7EA00A83" w14:textId="5FE6D87A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hidrosistema – kintamo srauto, užtikrinanti optimalią hidraulinę galią, esant bet kokiems variklio sūkiams (hidraulinis srautas ir slėgis automatiškai pasitaikantis prie apkrovos).</w:t>
            </w:r>
          </w:p>
        </w:tc>
        <w:tc>
          <w:tcPr>
            <w:tcW w:w="1866" w:type="dxa"/>
            <w:vAlign w:val="center"/>
          </w:tcPr>
          <w:p w14:paraId="299A32E2" w14:textId="4195D2F1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10C604F9" w14:textId="2BCA454A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24691BA" w14:textId="09D0E447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2E8D5CE4" w14:textId="58514930" w:rsidTr="002A1B5C">
        <w:trPr>
          <w:trHeight w:val="150"/>
        </w:trPr>
        <w:tc>
          <w:tcPr>
            <w:tcW w:w="801" w:type="dxa"/>
            <w:vAlign w:val="center"/>
          </w:tcPr>
          <w:p w14:paraId="5914DBF9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3.2.</w:t>
            </w:r>
          </w:p>
        </w:tc>
        <w:tc>
          <w:tcPr>
            <w:tcW w:w="3660" w:type="dxa"/>
          </w:tcPr>
          <w:p w14:paraId="1047D399" w14:textId="75E3CB8A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Slėgis – darbinės hidraulinės sistemos slėgis – ne mažesnis kaip 220 barų.</w:t>
            </w:r>
          </w:p>
        </w:tc>
        <w:tc>
          <w:tcPr>
            <w:tcW w:w="1866" w:type="dxa"/>
            <w:vAlign w:val="center"/>
          </w:tcPr>
          <w:p w14:paraId="373AE426" w14:textId="2DD23AB5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43B0612C" w14:textId="7522ED18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1718E41" w14:textId="57EEAC86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4C777443" w14:textId="3C6B28F5" w:rsidTr="002A1B5C">
        <w:tc>
          <w:tcPr>
            <w:tcW w:w="801" w:type="dxa"/>
            <w:vAlign w:val="center"/>
          </w:tcPr>
          <w:p w14:paraId="0031552C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3.3.</w:t>
            </w:r>
          </w:p>
        </w:tc>
        <w:tc>
          <w:tcPr>
            <w:tcW w:w="3660" w:type="dxa"/>
          </w:tcPr>
          <w:p w14:paraId="7F9D3141" w14:textId="24C711E4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Debitas (srautas) – darbinės hidraulinės sistemos srautas – ne mažesnis kaip 270 ltr/min.</w:t>
            </w:r>
          </w:p>
        </w:tc>
        <w:tc>
          <w:tcPr>
            <w:tcW w:w="1866" w:type="dxa"/>
            <w:vAlign w:val="center"/>
          </w:tcPr>
          <w:p w14:paraId="2448F7CC" w14:textId="7A5D85CA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12C4E7AD" w14:textId="70E292E9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60F1492" w14:textId="3F2AF0A7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434E57A8" w14:textId="3B950F83" w:rsidTr="002A1B5C">
        <w:tc>
          <w:tcPr>
            <w:tcW w:w="801" w:type="dxa"/>
            <w:vAlign w:val="center"/>
          </w:tcPr>
          <w:p w14:paraId="1DB41AEA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3.4.</w:t>
            </w:r>
          </w:p>
        </w:tc>
        <w:tc>
          <w:tcPr>
            <w:tcW w:w="3660" w:type="dxa"/>
          </w:tcPr>
          <w:p w14:paraId="21793E0E" w14:textId="778A99E4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Hidraulinės linijos (papildomos) – atskiros hidraulinės linijos, skirtos papildomų įrankių (greitai kaušų keitimo jungčiai ir pan.) darbui su srauto valdymu iš kabinos (operatoriui neišlipant) viena valdymo svirtimi („joystick“ tipo).</w:t>
            </w:r>
          </w:p>
        </w:tc>
        <w:tc>
          <w:tcPr>
            <w:tcW w:w="1866" w:type="dxa"/>
            <w:vAlign w:val="center"/>
          </w:tcPr>
          <w:p w14:paraId="0E47C36E" w14:textId="6D5F01D2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B10BDC7" w14:textId="70D5B63E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6080F2C6" w14:textId="51BD6A86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042AA634" w14:textId="4DEE7C22" w:rsidTr="002A1B5C">
        <w:tc>
          <w:tcPr>
            <w:tcW w:w="801" w:type="dxa"/>
            <w:vAlign w:val="center"/>
          </w:tcPr>
          <w:p w14:paraId="2F85A731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3.5.</w:t>
            </w:r>
          </w:p>
        </w:tc>
        <w:tc>
          <w:tcPr>
            <w:tcW w:w="3660" w:type="dxa"/>
          </w:tcPr>
          <w:p w14:paraId="356BD081" w14:textId="51CF9F46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Kopijavimo funkcija – hidraulinio skirstytuvo strėlės valdymo sekcijai (pakėlimui/nuleidimui) įrengta „plaukiojanti“ padėtis.</w:t>
            </w:r>
          </w:p>
        </w:tc>
        <w:tc>
          <w:tcPr>
            <w:tcW w:w="1866" w:type="dxa"/>
            <w:vAlign w:val="center"/>
          </w:tcPr>
          <w:p w14:paraId="78DE1E66" w14:textId="6AAC7636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D12B32B" w14:textId="753FE628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11CF4E6" w14:textId="2F6D85FE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37E122F6" w14:textId="5EEBFF82" w:rsidTr="002A1B5C">
        <w:tc>
          <w:tcPr>
            <w:tcW w:w="801" w:type="dxa"/>
            <w:vAlign w:val="center"/>
          </w:tcPr>
          <w:p w14:paraId="7336DB59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lastRenderedPageBreak/>
              <w:t>3.6.</w:t>
            </w:r>
          </w:p>
        </w:tc>
        <w:tc>
          <w:tcPr>
            <w:tcW w:w="3660" w:type="dxa"/>
          </w:tcPr>
          <w:p w14:paraId="1A89E9F5" w14:textId="123E1413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Įrangos valdymas – viena valdymo svirtis („joystick“ tipo) kaušo ir papildomos įrangos valdymui.</w:t>
            </w:r>
          </w:p>
        </w:tc>
        <w:tc>
          <w:tcPr>
            <w:tcW w:w="1866" w:type="dxa"/>
            <w:vAlign w:val="center"/>
          </w:tcPr>
          <w:p w14:paraId="6A20DB58" w14:textId="17BA25B0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170B8A3" w14:textId="5B447E31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1EB603E8" w14:textId="6DAA12E9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67ABB" w:rsidRPr="00FF4FCE" w14:paraId="218D15B9" w14:textId="47C0A16A" w:rsidTr="002A1B5C">
        <w:tc>
          <w:tcPr>
            <w:tcW w:w="801" w:type="dxa"/>
            <w:vAlign w:val="center"/>
          </w:tcPr>
          <w:p w14:paraId="530711BB" w14:textId="77777777" w:rsidR="00667ABB" w:rsidRPr="00FF4FCE" w:rsidRDefault="00667ABB" w:rsidP="00667ABB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3.7.</w:t>
            </w:r>
          </w:p>
        </w:tc>
        <w:tc>
          <w:tcPr>
            <w:tcW w:w="3660" w:type="dxa"/>
          </w:tcPr>
          <w:p w14:paraId="51400F05" w14:textId="514A5393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Darbo ciklo laikas – vieno darbo ciklo (kaušo pakėlimas, iškrovimas nuleidimas) laikas ne daugiau 1</w:t>
            </w:r>
            <w:r>
              <w:rPr>
                <w:rFonts w:ascii="Arial" w:eastAsia="Times New Roman" w:hAnsi="Arial" w:cs="Arial"/>
              </w:rPr>
              <w:t>0</w:t>
            </w:r>
            <w:r w:rsidRPr="008F0AB0">
              <w:rPr>
                <w:rFonts w:ascii="Arial" w:eastAsia="Times New Roman" w:hAnsi="Arial" w:cs="Arial"/>
              </w:rPr>
              <w:t xml:space="preserve"> s.</w:t>
            </w:r>
          </w:p>
        </w:tc>
        <w:tc>
          <w:tcPr>
            <w:tcW w:w="1866" w:type="dxa"/>
            <w:vAlign w:val="center"/>
          </w:tcPr>
          <w:p w14:paraId="4F20E474" w14:textId="30A4712D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05F71A29" w14:textId="2F96A0FE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3FD39F2" w14:textId="40AAFB5A" w:rsidR="00667ABB" w:rsidRPr="00FF4FCE" w:rsidRDefault="00667ABB" w:rsidP="00667ABB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0D5BA36B" w14:textId="64A4DBF8" w:rsidTr="008631BC">
        <w:tc>
          <w:tcPr>
            <w:tcW w:w="801" w:type="dxa"/>
            <w:vAlign w:val="center"/>
          </w:tcPr>
          <w:p w14:paraId="3C872B0E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258" w:type="dxa"/>
            <w:gridSpan w:val="4"/>
          </w:tcPr>
          <w:p w14:paraId="239797E1" w14:textId="4F187985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Transmisija</w:t>
            </w:r>
          </w:p>
        </w:tc>
      </w:tr>
      <w:tr w:rsidR="00237698" w:rsidRPr="00FF4FCE" w14:paraId="2CF89758" w14:textId="09AA63F7" w:rsidTr="00F36B41">
        <w:tc>
          <w:tcPr>
            <w:tcW w:w="801" w:type="dxa"/>
            <w:vAlign w:val="center"/>
          </w:tcPr>
          <w:p w14:paraId="0F990781" w14:textId="77777777" w:rsidR="00237698" w:rsidRPr="00FF4FCE" w:rsidRDefault="00237698" w:rsidP="00237698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4.1.</w:t>
            </w:r>
          </w:p>
        </w:tc>
        <w:tc>
          <w:tcPr>
            <w:tcW w:w="3660" w:type="dxa"/>
          </w:tcPr>
          <w:p w14:paraId="7CC1AC36" w14:textId="00D1DA95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Tipas – elektroniškai valdoma hidrodinaminė (nepertraukiamo galios srauto) arba hidrostatinė.</w:t>
            </w:r>
          </w:p>
        </w:tc>
        <w:tc>
          <w:tcPr>
            <w:tcW w:w="1866" w:type="dxa"/>
            <w:vAlign w:val="center"/>
          </w:tcPr>
          <w:p w14:paraId="66882A07" w14:textId="60D67FAE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41782482" w14:textId="1FED22EF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68C9AA4F" w14:textId="6761F3CD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37698" w:rsidRPr="00FF4FCE" w14:paraId="1029BC04" w14:textId="1B977FA7" w:rsidTr="00F36B41">
        <w:tc>
          <w:tcPr>
            <w:tcW w:w="801" w:type="dxa"/>
            <w:vAlign w:val="center"/>
          </w:tcPr>
          <w:p w14:paraId="57D2CB08" w14:textId="77777777" w:rsidR="00237698" w:rsidRPr="00FF4FCE" w:rsidRDefault="00237698" w:rsidP="00237698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4.2.</w:t>
            </w:r>
          </w:p>
        </w:tc>
        <w:tc>
          <w:tcPr>
            <w:tcW w:w="3660" w:type="dxa"/>
          </w:tcPr>
          <w:p w14:paraId="4CC3D75C" w14:textId="62C31F4C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Greičio diapazonai – pirmyn ne mažiau 4 diapazonai, atgal ne mažiau 3 diapazonai.</w:t>
            </w:r>
          </w:p>
        </w:tc>
        <w:tc>
          <w:tcPr>
            <w:tcW w:w="1866" w:type="dxa"/>
            <w:vAlign w:val="center"/>
          </w:tcPr>
          <w:p w14:paraId="5F6A6FED" w14:textId="33D2FC87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5CAE014" w14:textId="402EA6F4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1E08F32D" w14:textId="58C7A54C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37698" w:rsidRPr="00FF4FCE" w14:paraId="544875D6" w14:textId="5865C017" w:rsidTr="00F36B41">
        <w:tc>
          <w:tcPr>
            <w:tcW w:w="801" w:type="dxa"/>
            <w:vAlign w:val="center"/>
          </w:tcPr>
          <w:p w14:paraId="2C1EA5E5" w14:textId="77777777" w:rsidR="00237698" w:rsidRPr="00FF4FCE" w:rsidRDefault="00237698" w:rsidP="00237698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4.3.</w:t>
            </w:r>
          </w:p>
        </w:tc>
        <w:tc>
          <w:tcPr>
            <w:tcW w:w="3660" w:type="dxa"/>
          </w:tcPr>
          <w:p w14:paraId="4B30C260" w14:textId="77777777" w:rsidR="00237698" w:rsidRPr="008F0AB0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Važiavimo greičiai – pasiekiamas transportinis greitis:</w:t>
            </w:r>
          </w:p>
          <w:p w14:paraId="289DB152" w14:textId="77777777" w:rsidR="00237698" w:rsidRPr="008F0AB0" w:rsidRDefault="00237698" w:rsidP="00237698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pirmyn ne mažiau 36 km/val.;</w:t>
            </w:r>
          </w:p>
          <w:p w14:paraId="08FC5B55" w14:textId="44A86577" w:rsidR="00237698" w:rsidRPr="00FF4FCE" w:rsidRDefault="00237698" w:rsidP="00237698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atgal ne mažiau 20 km/val.</w:t>
            </w:r>
          </w:p>
        </w:tc>
        <w:tc>
          <w:tcPr>
            <w:tcW w:w="1866" w:type="dxa"/>
            <w:vAlign w:val="center"/>
          </w:tcPr>
          <w:p w14:paraId="78B2FD41" w14:textId="7E1D3976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979C31B" w14:textId="42325070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2871BC7" w14:textId="1F44BA2C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237698" w:rsidRPr="00FF4FCE" w14:paraId="383C06C7" w14:textId="244190F0" w:rsidTr="00F36B41">
        <w:tc>
          <w:tcPr>
            <w:tcW w:w="801" w:type="dxa"/>
            <w:vAlign w:val="center"/>
          </w:tcPr>
          <w:p w14:paraId="7ADD8827" w14:textId="77777777" w:rsidR="00237698" w:rsidRPr="00FF4FCE" w:rsidRDefault="00237698" w:rsidP="00237698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4.4</w:t>
            </w:r>
          </w:p>
        </w:tc>
        <w:tc>
          <w:tcPr>
            <w:tcW w:w="3660" w:type="dxa"/>
          </w:tcPr>
          <w:p w14:paraId="1FBD3236" w14:textId="175F3694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Įspėjamasis signalas – atbulinės eigos garsinis signalas, automatiškai įsijungiantis perjungus atgalinės eigos diapazoną.</w:t>
            </w:r>
          </w:p>
        </w:tc>
        <w:tc>
          <w:tcPr>
            <w:tcW w:w="1866" w:type="dxa"/>
            <w:vAlign w:val="center"/>
          </w:tcPr>
          <w:p w14:paraId="7CBD8977" w14:textId="2AA6E986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705A4E4" w14:textId="605994B7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2621365" w14:textId="67AB24EB" w:rsidR="00237698" w:rsidRPr="00FF4FCE" w:rsidRDefault="00237698" w:rsidP="00237698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73F5B4FE" w14:textId="078EB2C2" w:rsidTr="00E21220">
        <w:tc>
          <w:tcPr>
            <w:tcW w:w="801" w:type="dxa"/>
            <w:vAlign w:val="center"/>
          </w:tcPr>
          <w:p w14:paraId="71DCCCDE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258" w:type="dxa"/>
            <w:gridSpan w:val="4"/>
          </w:tcPr>
          <w:p w14:paraId="086C5E46" w14:textId="27620B38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Važiuoklė</w:t>
            </w:r>
          </w:p>
        </w:tc>
      </w:tr>
      <w:tr w:rsidR="00F44DE5" w:rsidRPr="00FF4FCE" w14:paraId="50B6EC3E" w14:textId="40696AD4" w:rsidTr="00E43EA5">
        <w:tc>
          <w:tcPr>
            <w:tcW w:w="801" w:type="dxa"/>
            <w:vAlign w:val="center"/>
          </w:tcPr>
          <w:p w14:paraId="342D7A3F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5.1.</w:t>
            </w:r>
          </w:p>
        </w:tc>
        <w:tc>
          <w:tcPr>
            <w:tcW w:w="3660" w:type="dxa"/>
          </w:tcPr>
          <w:p w14:paraId="4FB79409" w14:textId="47A3F3A3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Važiuoklės tipas – abi ašys varomosios.</w:t>
            </w:r>
          </w:p>
        </w:tc>
        <w:tc>
          <w:tcPr>
            <w:tcW w:w="1866" w:type="dxa"/>
            <w:vAlign w:val="center"/>
          </w:tcPr>
          <w:p w14:paraId="3B9574DC" w14:textId="05959B7D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94D3688" w14:textId="577AC9A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7341592" w14:textId="1C96CAD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78A881BE" w14:textId="142C4AB9" w:rsidTr="00E43EA5">
        <w:tc>
          <w:tcPr>
            <w:tcW w:w="801" w:type="dxa"/>
            <w:vAlign w:val="center"/>
          </w:tcPr>
          <w:p w14:paraId="1491F199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5.2.</w:t>
            </w:r>
          </w:p>
        </w:tc>
        <w:tc>
          <w:tcPr>
            <w:tcW w:w="3660" w:type="dxa"/>
          </w:tcPr>
          <w:p w14:paraId="3DEE43B6" w14:textId="19248B2A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Padangos – visos padangos radialinės, išmatavimai 23.5 R25 su industriniu protektoriumi. Protektorius ne mažesnių kaip L3 parametrų.</w:t>
            </w:r>
          </w:p>
        </w:tc>
        <w:tc>
          <w:tcPr>
            <w:tcW w:w="1866" w:type="dxa"/>
            <w:vAlign w:val="center"/>
          </w:tcPr>
          <w:p w14:paraId="70FC8097" w14:textId="5FF02BF0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12DEC2D" w14:textId="1BD278DF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23B5608" w14:textId="7473BEF4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3148D367" w14:textId="39601493" w:rsidTr="00E43EA5">
        <w:tc>
          <w:tcPr>
            <w:tcW w:w="801" w:type="dxa"/>
            <w:vAlign w:val="center"/>
          </w:tcPr>
          <w:p w14:paraId="7386540D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5.3.</w:t>
            </w:r>
          </w:p>
        </w:tc>
        <w:tc>
          <w:tcPr>
            <w:tcW w:w="3660" w:type="dxa"/>
          </w:tcPr>
          <w:p w14:paraId="035364A6" w14:textId="305E239C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Purvasaugiai – gamintojo įrengti virš priekinių ir galinių ratų.</w:t>
            </w:r>
          </w:p>
        </w:tc>
        <w:tc>
          <w:tcPr>
            <w:tcW w:w="1866" w:type="dxa"/>
            <w:vAlign w:val="center"/>
          </w:tcPr>
          <w:p w14:paraId="5EC72F4D" w14:textId="17717C79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83C6000" w14:textId="77C0DBBC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6021090" w14:textId="3CBABAD3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2DE343A7" w14:textId="084247E5" w:rsidTr="00E43EA5">
        <w:tc>
          <w:tcPr>
            <w:tcW w:w="801" w:type="dxa"/>
            <w:vAlign w:val="center"/>
          </w:tcPr>
          <w:p w14:paraId="51E2D882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5.4.</w:t>
            </w:r>
          </w:p>
        </w:tc>
        <w:tc>
          <w:tcPr>
            <w:tcW w:w="3660" w:type="dxa"/>
          </w:tcPr>
          <w:p w14:paraId="0698C5A7" w14:textId="6A05B58B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Stabdžių sistema – „šlapio“ tipo, daugiadiskė (visų keturių ratų).</w:t>
            </w:r>
          </w:p>
        </w:tc>
        <w:tc>
          <w:tcPr>
            <w:tcW w:w="1866" w:type="dxa"/>
            <w:vAlign w:val="center"/>
          </w:tcPr>
          <w:p w14:paraId="1EAACEE1" w14:textId="629E107C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243D40B" w14:textId="64EB4B19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1CCDF06" w14:textId="31ACE70F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3002470D" w14:textId="5B94EA48" w:rsidTr="00EB6C86">
        <w:tc>
          <w:tcPr>
            <w:tcW w:w="801" w:type="dxa"/>
            <w:vAlign w:val="center"/>
          </w:tcPr>
          <w:p w14:paraId="02A7290D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5.5.</w:t>
            </w:r>
          </w:p>
        </w:tc>
        <w:tc>
          <w:tcPr>
            <w:tcW w:w="3660" w:type="dxa"/>
          </w:tcPr>
          <w:p w14:paraId="61DE80DB" w14:textId="77B0379E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Patikimumas – stabdžių sistema dviejų nepriklausomų kontūrų.</w:t>
            </w:r>
          </w:p>
        </w:tc>
        <w:tc>
          <w:tcPr>
            <w:tcW w:w="1866" w:type="dxa"/>
            <w:vAlign w:val="center"/>
          </w:tcPr>
          <w:p w14:paraId="3FD78336" w14:textId="1FFF36B4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4D7DB580" w14:textId="1CE26D5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AECA4CB" w14:textId="35893CD5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04A25BDA" w14:textId="637AFB60" w:rsidTr="00EB6C86">
        <w:tc>
          <w:tcPr>
            <w:tcW w:w="801" w:type="dxa"/>
            <w:vAlign w:val="center"/>
          </w:tcPr>
          <w:p w14:paraId="626C8102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5.6.</w:t>
            </w:r>
          </w:p>
        </w:tc>
        <w:tc>
          <w:tcPr>
            <w:tcW w:w="3660" w:type="dxa"/>
          </w:tcPr>
          <w:p w14:paraId="779E07E9" w14:textId="00F611E8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Stovėjimo stabdis – nepriklausomas, uždaras arba atviras, diskinis valdomas mechaniškai rankine svirtimi iš operatoriaus darbo vietos arba elektromechaninis.</w:t>
            </w:r>
          </w:p>
        </w:tc>
        <w:tc>
          <w:tcPr>
            <w:tcW w:w="1866" w:type="dxa"/>
            <w:vAlign w:val="center"/>
          </w:tcPr>
          <w:p w14:paraId="0744587B" w14:textId="6CEF80E2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7B6E67C" w14:textId="3B303F3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00A86FE" w14:textId="44F5BDAE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2ED55A7B" w14:textId="2EE96E14" w:rsidTr="00EB6C86">
        <w:tc>
          <w:tcPr>
            <w:tcW w:w="801" w:type="dxa"/>
            <w:vAlign w:val="center"/>
          </w:tcPr>
          <w:p w14:paraId="63AA6461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5.7.</w:t>
            </w:r>
          </w:p>
        </w:tc>
        <w:tc>
          <w:tcPr>
            <w:tcW w:w="3660" w:type="dxa"/>
          </w:tcPr>
          <w:p w14:paraId="1AD9C132" w14:textId="233F87BA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Atraminė kaladėlės – atraminė ratų fiksavimo kaladėlės (skirtos krautuvui fiksuoti remonto metu) – 2 vnt., su numatytomis tvirtinimo vietomis.</w:t>
            </w:r>
          </w:p>
        </w:tc>
        <w:tc>
          <w:tcPr>
            <w:tcW w:w="1866" w:type="dxa"/>
            <w:vAlign w:val="center"/>
          </w:tcPr>
          <w:p w14:paraId="65AACD17" w14:textId="227A857E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12B1891" w14:textId="515FFEFA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C30CAC3" w14:textId="6AC58C3E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700D64D6" w14:textId="06DF659F" w:rsidTr="00EB6C86">
        <w:tc>
          <w:tcPr>
            <w:tcW w:w="801" w:type="dxa"/>
            <w:vAlign w:val="center"/>
          </w:tcPr>
          <w:p w14:paraId="49FCE6D1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5.8.</w:t>
            </w:r>
          </w:p>
        </w:tc>
        <w:tc>
          <w:tcPr>
            <w:tcW w:w="3660" w:type="dxa"/>
          </w:tcPr>
          <w:p w14:paraId="062FBA5E" w14:textId="4EE45918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Svyravimų slopinimo sistema – įrengta gamintojo, neleidžianti mašinai įsisiūbuoti važiuojant, aktyvuojama automatiškai arba įjungiant operatoriaus.</w:t>
            </w:r>
          </w:p>
        </w:tc>
        <w:tc>
          <w:tcPr>
            <w:tcW w:w="1866" w:type="dxa"/>
            <w:vAlign w:val="center"/>
          </w:tcPr>
          <w:p w14:paraId="3F08CF4E" w14:textId="37A2150B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C6FB309" w14:textId="600E1DD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34A42E1" w14:textId="189B8897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10926E8A" w14:textId="12F47B79" w:rsidTr="00EB6C86">
        <w:tc>
          <w:tcPr>
            <w:tcW w:w="801" w:type="dxa"/>
            <w:vAlign w:val="center"/>
          </w:tcPr>
          <w:p w14:paraId="4CE26AE4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5.9.</w:t>
            </w:r>
          </w:p>
        </w:tc>
        <w:tc>
          <w:tcPr>
            <w:tcW w:w="3660" w:type="dxa"/>
          </w:tcPr>
          <w:p w14:paraId="252B7E21" w14:textId="50E3B527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Rėmo konstrukcija – krautuvo rėmas – besilankstantis, šarnyrinis rėmas naudojamas vairavimui.</w:t>
            </w:r>
          </w:p>
        </w:tc>
        <w:tc>
          <w:tcPr>
            <w:tcW w:w="1866" w:type="dxa"/>
            <w:vAlign w:val="center"/>
          </w:tcPr>
          <w:p w14:paraId="0654233D" w14:textId="21D3C74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77A1E4F" w14:textId="549087AB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8317A3E" w14:textId="47B190A6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3B4C253D" w14:textId="2D2B7996" w:rsidTr="00EB6C86">
        <w:tc>
          <w:tcPr>
            <w:tcW w:w="801" w:type="dxa"/>
            <w:vAlign w:val="center"/>
          </w:tcPr>
          <w:p w14:paraId="5CA76099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5.9.1.</w:t>
            </w:r>
          </w:p>
        </w:tc>
        <w:tc>
          <w:tcPr>
            <w:tcW w:w="3660" w:type="dxa"/>
          </w:tcPr>
          <w:p w14:paraId="1C31BDD4" w14:textId="6293DB0D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Vairavimas – krautuvo vairavimui įrengtas vairo ratas.</w:t>
            </w:r>
          </w:p>
        </w:tc>
        <w:tc>
          <w:tcPr>
            <w:tcW w:w="1866" w:type="dxa"/>
            <w:vAlign w:val="center"/>
          </w:tcPr>
          <w:p w14:paraId="659F5575" w14:textId="02070EDE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6215F3A" w14:textId="63D216F7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7E439E5" w14:textId="0DC7E40B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2095FD47" w14:textId="098DEE32" w:rsidTr="00EB6C86">
        <w:tc>
          <w:tcPr>
            <w:tcW w:w="801" w:type="dxa"/>
            <w:vAlign w:val="center"/>
          </w:tcPr>
          <w:p w14:paraId="733D69FA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lastRenderedPageBreak/>
              <w:t>5.10.</w:t>
            </w:r>
          </w:p>
        </w:tc>
        <w:tc>
          <w:tcPr>
            <w:tcW w:w="3660" w:type="dxa"/>
          </w:tcPr>
          <w:p w14:paraId="16178D57" w14:textId="17D51ADD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Rėmo pasisukimo kampai – rėmo pasisukimo kampas į abi puses ne mažiau 38°.</w:t>
            </w:r>
          </w:p>
        </w:tc>
        <w:tc>
          <w:tcPr>
            <w:tcW w:w="1866" w:type="dxa"/>
            <w:vAlign w:val="center"/>
          </w:tcPr>
          <w:p w14:paraId="53A07E0E" w14:textId="48842A1A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9CF8A11" w14:textId="114FF274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4F7AC23" w14:textId="4314F8CC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44DE5" w:rsidRPr="00FF4FCE" w14:paraId="2D48857A" w14:textId="4C93887D" w:rsidTr="00EB6C86">
        <w:tc>
          <w:tcPr>
            <w:tcW w:w="801" w:type="dxa"/>
            <w:vAlign w:val="center"/>
          </w:tcPr>
          <w:p w14:paraId="352248E3" w14:textId="77777777" w:rsidR="00F44DE5" w:rsidRPr="00FF4FCE" w:rsidRDefault="00F44DE5" w:rsidP="00F44DE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5.11.</w:t>
            </w:r>
          </w:p>
        </w:tc>
        <w:tc>
          <w:tcPr>
            <w:tcW w:w="3660" w:type="dxa"/>
          </w:tcPr>
          <w:p w14:paraId="7F52F9DD" w14:textId="3A01CE5F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Tempimo sistema – gamintojo numatyta ir įrengta visų paslankių jungčių (strėlės, kaušo įvorių, posūkio atraminių guolių ir pan.) centrinė automatinė tempimo sistema</w:t>
            </w:r>
          </w:p>
        </w:tc>
        <w:tc>
          <w:tcPr>
            <w:tcW w:w="1866" w:type="dxa"/>
            <w:vAlign w:val="center"/>
          </w:tcPr>
          <w:p w14:paraId="5173382C" w14:textId="16998DD7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990CACB" w14:textId="1BE341E1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2E81214" w14:textId="7863273B" w:rsidR="00F44DE5" w:rsidRPr="00FF4FCE" w:rsidRDefault="00F44DE5" w:rsidP="00F44DE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6F1A2F1F" w14:textId="2C0A6DF9" w:rsidTr="0079694F">
        <w:tc>
          <w:tcPr>
            <w:tcW w:w="801" w:type="dxa"/>
            <w:vAlign w:val="center"/>
          </w:tcPr>
          <w:p w14:paraId="52356C44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258" w:type="dxa"/>
            <w:gridSpan w:val="4"/>
          </w:tcPr>
          <w:p w14:paraId="2729A1BB" w14:textId="115A1BEF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Krovimo kaušas</w:t>
            </w:r>
          </w:p>
        </w:tc>
      </w:tr>
      <w:tr w:rsidR="00835466" w:rsidRPr="00FF4FCE" w14:paraId="1E1D6BF6" w14:textId="032E4639" w:rsidTr="006A54E3">
        <w:tc>
          <w:tcPr>
            <w:tcW w:w="801" w:type="dxa"/>
            <w:vAlign w:val="center"/>
          </w:tcPr>
          <w:p w14:paraId="5A8EB0BF" w14:textId="77777777" w:rsidR="00835466" w:rsidRPr="00FF4FCE" w:rsidRDefault="00835466" w:rsidP="00835466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6.1.</w:t>
            </w:r>
          </w:p>
        </w:tc>
        <w:tc>
          <w:tcPr>
            <w:tcW w:w="3660" w:type="dxa"/>
          </w:tcPr>
          <w:p w14:paraId="0D4E7ADD" w14:textId="77777777" w:rsidR="00835466" w:rsidRPr="008F0AB0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tūris, paskirtis:</w:t>
            </w:r>
          </w:p>
          <w:p w14:paraId="16CC2603" w14:textId="77777777" w:rsidR="00835466" w:rsidRPr="008F0AB0" w:rsidRDefault="00835466" w:rsidP="00835466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krautuvo kaušas – hidrauliškai fiksuojamas prikabinant/atkabinant, ne mažesnis kaip 3,3, m</w:t>
            </w:r>
            <w:r w:rsidRPr="008F0AB0">
              <w:rPr>
                <w:rFonts w:ascii="Arial" w:eastAsia="Times New Roman" w:hAnsi="Arial" w:cs="Arial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</w:rPr>
              <w:t xml:space="preserve"> talpos (kai kraunamos medžiagos tankis iki 1700 kg/m</w:t>
            </w:r>
            <w:r w:rsidRPr="008F0AB0">
              <w:rPr>
                <w:rFonts w:ascii="Arial" w:eastAsia="Times New Roman" w:hAnsi="Arial" w:cs="Arial"/>
                <w:vertAlign w:val="superscript"/>
              </w:rPr>
              <w:t>3</w:t>
            </w:r>
            <w:r w:rsidRPr="008F0AB0">
              <w:rPr>
                <w:rFonts w:ascii="Arial" w:eastAsia="Times New Roman" w:hAnsi="Arial" w:cs="Arial"/>
              </w:rPr>
              <w:t>), su tiesia keičiama (tvirtinama varžtais) briauna, pagaminta iš dilimui atsparaus plieno.</w:t>
            </w:r>
          </w:p>
          <w:p w14:paraId="30DAFDA2" w14:textId="77777777" w:rsidR="00835466" w:rsidRPr="008F0AB0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Kaušo funkcijos:</w:t>
            </w:r>
          </w:p>
          <w:p w14:paraId="5C4100B3" w14:textId="77777777" w:rsidR="00835466" w:rsidRPr="008F0AB0" w:rsidRDefault="00835466" w:rsidP="00835466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kasti ir krauti birias medžiagas;</w:t>
            </w:r>
          </w:p>
          <w:p w14:paraId="79B133CE" w14:textId="44C4AC7E" w:rsidR="00835466" w:rsidRPr="00FF4FCE" w:rsidRDefault="00835466" w:rsidP="00835466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profiliuoti (lyginti, perstumti medžiagas, grunto paviršių).</w:t>
            </w:r>
          </w:p>
        </w:tc>
        <w:tc>
          <w:tcPr>
            <w:tcW w:w="1866" w:type="dxa"/>
            <w:vAlign w:val="center"/>
          </w:tcPr>
          <w:p w14:paraId="7070D9CA" w14:textId="4DE50EF4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A8B13D5" w14:textId="677B875F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148B088" w14:textId="09053476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835466" w:rsidRPr="00FF4FCE" w14:paraId="57CF9D98" w14:textId="7CA9113E" w:rsidTr="006A54E3">
        <w:tc>
          <w:tcPr>
            <w:tcW w:w="801" w:type="dxa"/>
            <w:vAlign w:val="center"/>
          </w:tcPr>
          <w:p w14:paraId="69C3753C" w14:textId="77777777" w:rsidR="00835466" w:rsidRPr="00FF4FCE" w:rsidRDefault="00835466" w:rsidP="00835466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6.1.1.</w:t>
            </w:r>
          </w:p>
        </w:tc>
        <w:tc>
          <w:tcPr>
            <w:tcW w:w="3660" w:type="dxa"/>
          </w:tcPr>
          <w:p w14:paraId="0A7579D5" w14:textId="30221BBA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Greito keitimo jungtis – kaušo ar kitos įrangos greito keitimo jungti įrengta ant strėlės, hidraulinės fiksacijos, valdoma iš operatoriaus darbo vietos.</w:t>
            </w:r>
          </w:p>
        </w:tc>
        <w:tc>
          <w:tcPr>
            <w:tcW w:w="1866" w:type="dxa"/>
            <w:vAlign w:val="center"/>
          </w:tcPr>
          <w:p w14:paraId="621A4A01" w14:textId="27BA4A64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0E0F13D" w14:textId="30C4A8A9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D07856F" w14:textId="03871611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835466" w:rsidRPr="00FF4FCE" w14:paraId="06FFF13E" w14:textId="2496F4BA" w:rsidTr="006A54E3">
        <w:tc>
          <w:tcPr>
            <w:tcW w:w="801" w:type="dxa"/>
            <w:vAlign w:val="center"/>
          </w:tcPr>
          <w:p w14:paraId="52DDB96B" w14:textId="77777777" w:rsidR="00835466" w:rsidRPr="00FF4FCE" w:rsidRDefault="00835466" w:rsidP="00835466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6.2.</w:t>
            </w:r>
          </w:p>
        </w:tc>
        <w:tc>
          <w:tcPr>
            <w:tcW w:w="3660" w:type="dxa"/>
          </w:tcPr>
          <w:p w14:paraId="1F1F189D" w14:textId="200E8D19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Krovimo aukštis – krovimo kaušo lanksto ašies maksimalus aukštis ne mažiau nei 4100 mm. Aukštis iki kaušo apatinės briaunos (kai kaušas pakreiptas žemyn 45° kampu) ne mažiau nei 2</w:t>
            </w:r>
            <w:r>
              <w:rPr>
                <w:rFonts w:ascii="Arial" w:eastAsia="Times New Roman" w:hAnsi="Arial" w:cs="Arial"/>
              </w:rPr>
              <w:t>800</w:t>
            </w:r>
            <w:r w:rsidRPr="008F0AB0">
              <w:rPr>
                <w:rFonts w:ascii="Arial" w:eastAsia="Times New Roman" w:hAnsi="Arial" w:cs="Arial"/>
              </w:rPr>
              <w:t xml:space="preserve"> mm.</w:t>
            </w:r>
          </w:p>
        </w:tc>
        <w:tc>
          <w:tcPr>
            <w:tcW w:w="1866" w:type="dxa"/>
            <w:vAlign w:val="center"/>
          </w:tcPr>
          <w:p w14:paraId="0466BBCC" w14:textId="70664644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94239FC" w14:textId="1EA29278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E3751B8" w14:textId="5DD9D17F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835466" w:rsidRPr="00FF4FCE" w14:paraId="3C8AFCB6" w14:textId="3B46EAFE" w:rsidTr="006A54E3">
        <w:tc>
          <w:tcPr>
            <w:tcW w:w="801" w:type="dxa"/>
            <w:vAlign w:val="center"/>
          </w:tcPr>
          <w:p w14:paraId="23D67F76" w14:textId="77777777" w:rsidR="00835466" w:rsidRPr="00FF4FCE" w:rsidRDefault="00835466" w:rsidP="00835466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6.3.</w:t>
            </w:r>
          </w:p>
        </w:tc>
        <w:tc>
          <w:tcPr>
            <w:tcW w:w="3660" w:type="dxa"/>
          </w:tcPr>
          <w:p w14:paraId="76E4A496" w14:textId="7F6A8926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Kaušo atplėšimo jėga – kaušo atplėšimo jėga ne mažiau 175 kN.</w:t>
            </w:r>
          </w:p>
        </w:tc>
        <w:tc>
          <w:tcPr>
            <w:tcW w:w="1866" w:type="dxa"/>
            <w:vAlign w:val="center"/>
          </w:tcPr>
          <w:p w14:paraId="36642097" w14:textId="0846CF0E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1648BA4" w14:textId="1F81FE5D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AB1E260" w14:textId="59080B0D" w:rsidR="00835466" w:rsidRPr="00FF4FCE" w:rsidRDefault="00835466" w:rsidP="00835466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73D0CE4D" w14:textId="05463706" w:rsidTr="00607615">
        <w:tc>
          <w:tcPr>
            <w:tcW w:w="801" w:type="dxa"/>
            <w:vAlign w:val="center"/>
          </w:tcPr>
          <w:p w14:paraId="3B0DB373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258" w:type="dxa"/>
            <w:gridSpan w:val="4"/>
          </w:tcPr>
          <w:p w14:paraId="71B992DB" w14:textId="6856E3E6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Palečių krovimo šakės</w:t>
            </w:r>
          </w:p>
        </w:tc>
      </w:tr>
      <w:tr w:rsidR="00095A95" w:rsidRPr="00FF4FCE" w14:paraId="70C43576" w14:textId="7743C5CE" w:rsidTr="00964F53">
        <w:tc>
          <w:tcPr>
            <w:tcW w:w="801" w:type="dxa"/>
            <w:vAlign w:val="center"/>
          </w:tcPr>
          <w:p w14:paraId="2C8753AA" w14:textId="77777777" w:rsidR="00095A95" w:rsidRPr="00FF4FCE" w:rsidRDefault="00095A95" w:rsidP="00095A9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7.1.</w:t>
            </w:r>
          </w:p>
        </w:tc>
        <w:tc>
          <w:tcPr>
            <w:tcW w:w="3660" w:type="dxa"/>
          </w:tcPr>
          <w:p w14:paraId="5EA1659E" w14:textId="1F567DEA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Konstrukcija, paskirtis – krovimo šakės naudojamos kroviniams ir medžiagoms, sandėliuojamoms ant palečių pakrauti/iškrauti į/iš transporto priemones/ių.</w:t>
            </w:r>
          </w:p>
        </w:tc>
        <w:tc>
          <w:tcPr>
            <w:tcW w:w="1866" w:type="dxa"/>
            <w:vAlign w:val="center"/>
          </w:tcPr>
          <w:p w14:paraId="5302EAF5" w14:textId="64241EA7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9EBEE8E" w14:textId="58B8EA2C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E085F8D" w14:textId="48FC7D57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95A95" w:rsidRPr="00FF4FCE" w14:paraId="1234452A" w14:textId="22469DD5" w:rsidTr="00964F53">
        <w:tc>
          <w:tcPr>
            <w:tcW w:w="801" w:type="dxa"/>
            <w:vAlign w:val="center"/>
          </w:tcPr>
          <w:p w14:paraId="3243F29E" w14:textId="77777777" w:rsidR="00095A95" w:rsidRPr="00FF4FCE" w:rsidRDefault="00095A95" w:rsidP="00095A9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7.2.</w:t>
            </w:r>
          </w:p>
        </w:tc>
        <w:tc>
          <w:tcPr>
            <w:tcW w:w="3660" w:type="dxa"/>
          </w:tcPr>
          <w:p w14:paraId="73BF6FE3" w14:textId="4B7217D4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Montavimas – palečių krovimo šakės, tvirtinamos vietoje priekinio kaušo, per greito keitimo jungtį.</w:t>
            </w:r>
          </w:p>
        </w:tc>
        <w:tc>
          <w:tcPr>
            <w:tcW w:w="1866" w:type="dxa"/>
            <w:vAlign w:val="center"/>
          </w:tcPr>
          <w:p w14:paraId="40F94162" w14:textId="196146E7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06D7EED2" w14:textId="43E9CCA8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A21C6BB" w14:textId="7B5D2078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95A95" w:rsidRPr="00FF4FCE" w14:paraId="2D002802" w14:textId="4CD198F3" w:rsidTr="00964F53">
        <w:tc>
          <w:tcPr>
            <w:tcW w:w="801" w:type="dxa"/>
            <w:vAlign w:val="center"/>
          </w:tcPr>
          <w:p w14:paraId="7A4E0CBC" w14:textId="77777777" w:rsidR="00095A95" w:rsidRPr="00FF4FCE" w:rsidRDefault="00095A95" w:rsidP="00095A9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7.3.</w:t>
            </w:r>
          </w:p>
        </w:tc>
        <w:tc>
          <w:tcPr>
            <w:tcW w:w="3660" w:type="dxa"/>
          </w:tcPr>
          <w:p w14:paraId="1F4B7625" w14:textId="3CE71B64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Keliamoji galia – techniškai leistinas kėlimo svoris ne mažiau 4500 kg.</w:t>
            </w:r>
          </w:p>
        </w:tc>
        <w:tc>
          <w:tcPr>
            <w:tcW w:w="1866" w:type="dxa"/>
            <w:vAlign w:val="center"/>
          </w:tcPr>
          <w:p w14:paraId="122B4E78" w14:textId="3EB39AD3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7AC0D48" w14:textId="0B47549E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1FE571C7" w14:textId="4A85DB35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95A95" w:rsidRPr="00FF4FCE" w14:paraId="0F94C247" w14:textId="404AAE6B" w:rsidTr="00964F53">
        <w:tc>
          <w:tcPr>
            <w:tcW w:w="801" w:type="dxa"/>
            <w:vAlign w:val="center"/>
          </w:tcPr>
          <w:p w14:paraId="7A0BA1E6" w14:textId="77777777" w:rsidR="00095A95" w:rsidRPr="00FF4FCE" w:rsidRDefault="00095A95" w:rsidP="00095A9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7.4.</w:t>
            </w:r>
          </w:p>
        </w:tc>
        <w:tc>
          <w:tcPr>
            <w:tcW w:w="3660" w:type="dxa"/>
          </w:tcPr>
          <w:p w14:paraId="2B4EF835" w14:textId="2B8AF1F7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Plotis – reguliuojamo, mechaniškai keičiamo pločio. Maksimalus plotis ne mažiau kaip 1000 mm.</w:t>
            </w:r>
          </w:p>
        </w:tc>
        <w:tc>
          <w:tcPr>
            <w:tcW w:w="1866" w:type="dxa"/>
            <w:vAlign w:val="center"/>
          </w:tcPr>
          <w:p w14:paraId="7077E436" w14:textId="0C3767BC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18F17787" w14:textId="449344DA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C121185" w14:textId="60C549D1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95A95" w:rsidRPr="00FF4FCE" w14:paraId="1DB73242" w14:textId="2C36DC35" w:rsidTr="00964F53">
        <w:tc>
          <w:tcPr>
            <w:tcW w:w="801" w:type="dxa"/>
            <w:vAlign w:val="center"/>
          </w:tcPr>
          <w:p w14:paraId="58EDDA09" w14:textId="77777777" w:rsidR="00095A95" w:rsidRPr="00FF4FCE" w:rsidRDefault="00095A95" w:rsidP="00095A95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7.5.</w:t>
            </w:r>
          </w:p>
        </w:tc>
        <w:tc>
          <w:tcPr>
            <w:tcW w:w="3660" w:type="dxa"/>
          </w:tcPr>
          <w:p w14:paraId="37D2669C" w14:textId="7662B116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Ilgis – šakių ilgis ne mažesnis kaip 1400 mm.</w:t>
            </w:r>
          </w:p>
        </w:tc>
        <w:tc>
          <w:tcPr>
            <w:tcW w:w="1866" w:type="dxa"/>
            <w:vAlign w:val="center"/>
          </w:tcPr>
          <w:p w14:paraId="7D8B0D81" w14:textId="0BADC2FA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FBC83E1" w14:textId="241DA173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FAA9C45" w14:textId="1FC78E33" w:rsidR="00095A95" w:rsidRPr="00FF4FCE" w:rsidRDefault="00095A95" w:rsidP="00095A95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75FDA" w:rsidRPr="00FF4FCE" w14:paraId="2FD7F1F0" w14:textId="5F39D3B0" w:rsidTr="00F04BCD">
        <w:tc>
          <w:tcPr>
            <w:tcW w:w="801" w:type="dxa"/>
            <w:vAlign w:val="center"/>
          </w:tcPr>
          <w:p w14:paraId="180FE1AD" w14:textId="77777777" w:rsidR="00775FDA" w:rsidRPr="00FF4FCE" w:rsidRDefault="00775FDA" w:rsidP="00797283">
            <w:pPr>
              <w:jc w:val="center"/>
              <w:rPr>
                <w:rFonts w:ascii="Arial" w:hAnsi="Arial" w:cs="Arial"/>
                <w:b/>
                <w:bCs/>
              </w:rPr>
            </w:pPr>
            <w:r w:rsidRPr="00FF4FCE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258" w:type="dxa"/>
            <w:gridSpan w:val="4"/>
          </w:tcPr>
          <w:p w14:paraId="487AF1DC" w14:textId="533D84AF" w:rsidR="00775FDA" w:rsidRPr="00FF4FCE" w:rsidRDefault="00775FDA" w:rsidP="00797283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F4FCE">
              <w:rPr>
                <w:rFonts w:ascii="Arial" w:eastAsia="Times New Roman" w:hAnsi="Arial" w:cs="Arial"/>
                <w:b/>
                <w:bCs/>
              </w:rPr>
              <w:t>Krautuvo operatoriaus kabina</w:t>
            </w:r>
          </w:p>
        </w:tc>
      </w:tr>
      <w:tr w:rsidR="0031083E" w:rsidRPr="00FF4FCE" w14:paraId="429F9F2A" w14:textId="2F9D667B" w:rsidTr="00654D48">
        <w:tc>
          <w:tcPr>
            <w:tcW w:w="801" w:type="dxa"/>
            <w:vAlign w:val="center"/>
          </w:tcPr>
          <w:p w14:paraId="0A695A0F" w14:textId="77777777" w:rsidR="0031083E" w:rsidRPr="00FF4FCE" w:rsidRDefault="0031083E" w:rsidP="0031083E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8.1.</w:t>
            </w:r>
          </w:p>
        </w:tc>
        <w:tc>
          <w:tcPr>
            <w:tcW w:w="3660" w:type="dxa"/>
          </w:tcPr>
          <w:p w14:paraId="06B0AB13" w14:textId="27B5C64B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 xml:space="preserve">Konstrukcija – kabina (rakinama), įrengta pagal ROPS/FOPS saugumo standartus (ISO </w:t>
            </w:r>
            <w:r w:rsidRPr="008F0AB0">
              <w:rPr>
                <w:rFonts w:ascii="Arial" w:eastAsia="Times New Roman" w:hAnsi="Arial" w:cs="Arial"/>
              </w:rPr>
              <w:lastRenderedPageBreak/>
              <w:t>3471/ISO 3449 arba lygiaverčio standarto), apšildoma, su gamykline oro ventiliavimo ir kondicionavimo sistema.</w:t>
            </w:r>
          </w:p>
        </w:tc>
        <w:tc>
          <w:tcPr>
            <w:tcW w:w="1866" w:type="dxa"/>
            <w:vAlign w:val="center"/>
          </w:tcPr>
          <w:p w14:paraId="0F0DA22D" w14:textId="0CECE7D8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lastRenderedPageBreak/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563D57D" w14:textId="7786FF30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4714331" w14:textId="10F8DDB6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1083E" w:rsidRPr="00FF4FCE" w14:paraId="148B4B73" w14:textId="482B85B8" w:rsidTr="00605C98">
        <w:tc>
          <w:tcPr>
            <w:tcW w:w="801" w:type="dxa"/>
            <w:vAlign w:val="center"/>
          </w:tcPr>
          <w:p w14:paraId="00A9EEFF" w14:textId="77777777" w:rsidR="0031083E" w:rsidRPr="00FF4FCE" w:rsidRDefault="0031083E" w:rsidP="0031083E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8.2.</w:t>
            </w:r>
          </w:p>
        </w:tc>
        <w:tc>
          <w:tcPr>
            <w:tcW w:w="3660" w:type="dxa"/>
          </w:tcPr>
          <w:p w14:paraId="12424CDC" w14:textId="1C4166CB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Triukšmo lygis – triukšmo lygis kabinos viduje – ne didesnis nei 70 dB pagal ISO 6396 arba lygiaverčio standarto reikalavimus.</w:t>
            </w:r>
          </w:p>
        </w:tc>
        <w:tc>
          <w:tcPr>
            <w:tcW w:w="1866" w:type="dxa"/>
            <w:vAlign w:val="center"/>
          </w:tcPr>
          <w:p w14:paraId="139B977A" w14:textId="6A091C6E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1DDE3A1F" w14:textId="7A948BE9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48B5B24B" w14:textId="2FC875B0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1083E" w:rsidRPr="00FF4FCE" w14:paraId="7F10B9CB" w14:textId="7D85C7E6" w:rsidTr="00605C98">
        <w:tc>
          <w:tcPr>
            <w:tcW w:w="801" w:type="dxa"/>
            <w:vAlign w:val="center"/>
          </w:tcPr>
          <w:p w14:paraId="3EDA2A3F" w14:textId="77777777" w:rsidR="0031083E" w:rsidRPr="00FF4FCE" w:rsidRDefault="0031083E" w:rsidP="0031083E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8.3.</w:t>
            </w:r>
          </w:p>
        </w:tc>
        <w:tc>
          <w:tcPr>
            <w:tcW w:w="3660" w:type="dxa"/>
          </w:tcPr>
          <w:p w14:paraId="52937C34" w14:textId="75818D07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Stiklo valytuvai – priekinis ir galinis (elektriniai) stiklų valytuvai su integruota apiplovimo sistema.</w:t>
            </w:r>
          </w:p>
        </w:tc>
        <w:tc>
          <w:tcPr>
            <w:tcW w:w="1866" w:type="dxa"/>
            <w:vAlign w:val="center"/>
          </w:tcPr>
          <w:p w14:paraId="79EBD1F2" w14:textId="3857A725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4ECDD215" w14:textId="15B417DA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1052CEE6" w14:textId="3903BEC4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1083E" w:rsidRPr="00FF4FCE" w14:paraId="58C88FA8" w14:textId="53D80946" w:rsidTr="00605C98">
        <w:tc>
          <w:tcPr>
            <w:tcW w:w="801" w:type="dxa"/>
            <w:vAlign w:val="center"/>
          </w:tcPr>
          <w:p w14:paraId="3FB497F5" w14:textId="77777777" w:rsidR="0031083E" w:rsidRPr="00FF4FCE" w:rsidRDefault="0031083E" w:rsidP="0031083E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8.4.</w:t>
            </w:r>
          </w:p>
        </w:tc>
        <w:tc>
          <w:tcPr>
            <w:tcW w:w="3660" w:type="dxa"/>
          </w:tcPr>
          <w:p w14:paraId="0E366B8C" w14:textId="1CD4650E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Radijas ir įgarsinimas – kabinoje įrengtas, integruotas radijo grotuvas su garsiakalbiais, turintis Bluetooth sąsają mobiliajam telefonui, USB jungtį.</w:t>
            </w:r>
          </w:p>
        </w:tc>
        <w:tc>
          <w:tcPr>
            <w:tcW w:w="1866" w:type="dxa"/>
            <w:vAlign w:val="center"/>
          </w:tcPr>
          <w:p w14:paraId="0B27A43E" w14:textId="5FBA445C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53C2375D" w14:textId="07DD717D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21E8935B" w14:textId="555789BF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1083E" w:rsidRPr="00FF4FCE" w14:paraId="276FFA6F" w14:textId="7269C420" w:rsidTr="00605C98">
        <w:tc>
          <w:tcPr>
            <w:tcW w:w="801" w:type="dxa"/>
            <w:vAlign w:val="center"/>
          </w:tcPr>
          <w:p w14:paraId="213C09E8" w14:textId="77777777" w:rsidR="0031083E" w:rsidRPr="00FF4FCE" w:rsidRDefault="0031083E" w:rsidP="0031083E">
            <w:pPr>
              <w:jc w:val="center"/>
              <w:rPr>
                <w:rFonts w:ascii="Arial" w:hAnsi="Arial" w:cs="Arial"/>
              </w:rPr>
            </w:pPr>
            <w:r w:rsidRPr="00FF4FCE">
              <w:rPr>
                <w:rFonts w:ascii="Arial" w:hAnsi="Arial" w:cs="Arial"/>
              </w:rPr>
              <w:t>8.5.</w:t>
            </w:r>
          </w:p>
        </w:tc>
        <w:tc>
          <w:tcPr>
            <w:tcW w:w="3660" w:type="dxa"/>
          </w:tcPr>
          <w:p w14:paraId="6F1EA379" w14:textId="77777777" w:rsidR="0031083E" w:rsidRPr="008F0AB0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Galinio vaizdo stebėsena:</w:t>
            </w:r>
          </w:p>
          <w:p w14:paraId="05724336" w14:textId="77777777" w:rsidR="0031083E" w:rsidRPr="008F0AB0" w:rsidRDefault="0031083E" w:rsidP="0031083E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išoriniai šoniniai galinio vaizdo veidrodėliai ne mažiau 2 vnt.;</w:t>
            </w:r>
          </w:p>
          <w:p w14:paraId="0B89119D" w14:textId="77777777" w:rsidR="0031083E" w:rsidRPr="008F0AB0" w:rsidRDefault="0031083E" w:rsidP="0031083E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vidinis galinio vaizdo veidrodis – ne mažiau 1 vnt.;</w:t>
            </w:r>
          </w:p>
          <w:p w14:paraId="01A80FBA" w14:textId="247560D8" w:rsidR="0031083E" w:rsidRPr="00FF4FCE" w:rsidRDefault="0031083E" w:rsidP="0031083E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8F0AB0">
              <w:rPr>
                <w:rFonts w:ascii="Arial" w:eastAsia="Times New Roman" w:hAnsi="Arial" w:cs="Arial"/>
              </w:rPr>
              <w:t>galinio vaizdo stebėjimo kamera – ne mažiau 1 vnt. su spalvotu monitoriumi kabinoje.</w:t>
            </w:r>
          </w:p>
        </w:tc>
        <w:tc>
          <w:tcPr>
            <w:tcW w:w="1866" w:type="dxa"/>
            <w:vAlign w:val="center"/>
          </w:tcPr>
          <w:p w14:paraId="188FF490" w14:textId="1A4C4D37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082951F" w14:textId="7C3AEEE0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E95F70F" w14:textId="7BEAF48B" w:rsidR="0031083E" w:rsidRPr="00FF4FCE" w:rsidRDefault="0031083E" w:rsidP="0031083E">
            <w:pPr>
              <w:jc w:val="both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6E5D5C" w:rsidRPr="00FF4FCE" w14:paraId="0DAF7E2E" w14:textId="77777777" w:rsidTr="009B11F1">
        <w:tc>
          <w:tcPr>
            <w:tcW w:w="801" w:type="dxa"/>
            <w:vAlign w:val="center"/>
          </w:tcPr>
          <w:p w14:paraId="1AA01829" w14:textId="074D4D3D" w:rsidR="006E5D5C" w:rsidRPr="00FF4FCE" w:rsidRDefault="006E5D5C" w:rsidP="006E5D5C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9258" w:type="dxa"/>
            <w:gridSpan w:val="4"/>
          </w:tcPr>
          <w:p w14:paraId="4E618170" w14:textId="3B98C0FA" w:rsidR="006E5D5C" w:rsidRPr="002241BE" w:rsidRDefault="006E5D5C" w:rsidP="006E5D5C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A4DE9">
              <w:rPr>
                <w:rFonts w:ascii="Arial" w:eastAsia="Times New Roman" w:hAnsi="Arial" w:cs="Arial"/>
                <w:b/>
                <w:bCs/>
              </w:rPr>
              <w:t>Svėrimo įranga.</w:t>
            </w:r>
          </w:p>
        </w:tc>
      </w:tr>
      <w:tr w:rsidR="00F579DE" w:rsidRPr="00FF4FCE" w14:paraId="363F8388" w14:textId="77777777" w:rsidTr="00605C98">
        <w:tc>
          <w:tcPr>
            <w:tcW w:w="801" w:type="dxa"/>
            <w:vAlign w:val="center"/>
          </w:tcPr>
          <w:p w14:paraId="4F04CA66" w14:textId="307FD058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9.1.</w:t>
            </w:r>
          </w:p>
        </w:tc>
        <w:tc>
          <w:tcPr>
            <w:tcW w:w="3660" w:type="dxa"/>
          </w:tcPr>
          <w:p w14:paraId="05D581AD" w14:textId="569D6C9D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Sistema – Elektroninė svėrimo sistema su spalvotu lietimui jautriu ekranu. Įvedami tekstai: Transporto priemonės valst. numeris, užsakovo pavadinimas, produktas.</w:t>
            </w:r>
          </w:p>
        </w:tc>
        <w:tc>
          <w:tcPr>
            <w:tcW w:w="1866" w:type="dxa"/>
            <w:vAlign w:val="center"/>
          </w:tcPr>
          <w:p w14:paraId="6ADC7C6C" w14:textId="652DAD2C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79E2C61" w14:textId="24594DAC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A194380" w14:textId="11058D6A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21AACB07" w14:textId="77777777" w:rsidTr="00605C98">
        <w:tc>
          <w:tcPr>
            <w:tcW w:w="801" w:type="dxa"/>
            <w:vAlign w:val="center"/>
          </w:tcPr>
          <w:p w14:paraId="50B2225E" w14:textId="7265A5EB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9.2.</w:t>
            </w:r>
          </w:p>
        </w:tc>
        <w:tc>
          <w:tcPr>
            <w:tcW w:w="3660" w:type="dxa"/>
          </w:tcPr>
          <w:p w14:paraId="5CDD5620" w14:textId="2D42C04E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Tikslumas – Ne blogesnis kaip ±1–3 %. Pakraunamo svorio tikslo funkcija.</w:t>
            </w:r>
          </w:p>
        </w:tc>
        <w:tc>
          <w:tcPr>
            <w:tcW w:w="1866" w:type="dxa"/>
            <w:vAlign w:val="center"/>
          </w:tcPr>
          <w:p w14:paraId="323DEBA2" w14:textId="1B307A9E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0C856FCF" w14:textId="2DDCAEE8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761F1663" w14:textId="062EB3E8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07DAC235" w14:textId="77777777" w:rsidTr="00605C98">
        <w:tc>
          <w:tcPr>
            <w:tcW w:w="801" w:type="dxa"/>
            <w:vAlign w:val="center"/>
          </w:tcPr>
          <w:p w14:paraId="2AC322DC" w14:textId="1BB55E0C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9.3.</w:t>
            </w:r>
          </w:p>
        </w:tc>
        <w:tc>
          <w:tcPr>
            <w:tcW w:w="3660" w:type="dxa"/>
          </w:tcPr>
          <w:p w14:paraId="1B1D1D01" w14:textId="27270318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Temperatūra – Darbo aplinkos temperatūra: -20 °C iki +70 °C.</w:t>
            </w:r>
          </w:p>
        </w:tc>
        <w:tc>
          <w:tcPr>
            <w:tcW w:w="1866" w:type="dxa"/>
            <w:vAlign w:val="center"/>
          </w:tcPr>
          <w:p w14:paraId="46EE62FD" w14:textId="4F9B2526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42586385" w14:textId="0DECF202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3EEB676" w14:textId="560CE9FA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610AB24E" w14:textId="77777777" w:rsidTr="00605C98">
        <w:tc>
          <w:tcPr>
            <w:tcW w:w="801" w:type="dxa"/>
            <w:vAlign w:val="center"/>
          </w:tcPr>
          <w:p w14:paraId="1FDFE045" w14:textId="637ECD3A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9.4.</w:t>
            </w:r>
          </w:p>
        </w:tc>
        <w:tc>
          <w:tcPr>
            <w:tcW w:w="3660" w:type="dxa"/>
          </w:tcPr>
          <w:p w14:paraId="6AAB81EB" w14:textId="241D3B75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Apsaugos klasė – IP65 arba aukštesnė.</w:t>
            </w:r>
          </w:p>
        </w:tc>
        <w:tc>
          <w:tcPr>
            <w:tcW w:w="1866" w:type="dxa"/>
            <w:vAlign w:val="center"/>
          </w:tcPr>
          <w:p w14:paraId="50A3FFD1" w14:textId="3D242AA4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3E99E0E6" w14:textId="2F84AB26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055A794" w14:textId="0FA694EB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067FAB08" w14:textId="77777777" w:rsidTr="00605C98">
        <w:tc>
          <w:tcPr>
            <w:tcW w:w="801" w:type="dxa"/>
            <w:vAlign w:val="center"/>
          </w:tcPr>
          <w:p w14:paraId="196B2028" w14:textId="55ED9638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9.5.</w:t>
            </w:r>
          </w:p>
        </w:tc>
        <w:tc>
          <w:tcPr>
            <w:tcW w:w="3660" w:type="dxa"/>
          </w:tcPr>
          <w:p w14:paraId="3DBD548E" w14:textId="6985CD6B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Maitinimas – Tinkama naudoti su 12 V / 24 V sistemomis.</w:t>
            </w:r>
          </w:p>
        </w:tc>
        <w:tc>
          <w:tcPr>
            <w:tcW w:w="1866" w:type="dxa"/>
            <w:vAlign w:val="center"/>
          </w:tcPr>
          <w:p w14:paraId="2361A401" w14:textId="3D4BD4BE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73DD7AB9" w14:textId="212D56A4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12BA0C89" w14:textId="63618E58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045ED2E7" w14:textId="77777777" w:rsidTr="00605C98">
        <w:tc>
          <w:tcPr>
            <w:tcW w:w="801" w:type="dxa"/>
            <w:vAlign w:val="center"/>
          </w:tcPr>
          <w:p w14:paraId="09D67CDC" w14:textId="613CD4C6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9.6.</w:t>
            </w:r>
          </w:p>
        </w:tc>
        <w:tc>
          <w:tcPr>
            <w:tcW w:w="3660" w:type="dxa"/>
          </w:tcPr>
          <w:p w14:paraId="56C9820F" w14:textId="77777777" w:rsidR="00F579DE" w:rsidRPr="002A4DE9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Duomenų eksportas. Duomenų perdavimo reikalavimai:</w:t>
            </w:r>
          </w:p>
          <w:p w14:paraId="0B8F65B9" w14:textId="77777777" w:rsidR="00F579DE" w:rsidRPr="002A4DE9" w:rsidRDefault="00F579DE" w:rsidP="00F579DE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Svorio skaičiavimo davikliai turi veikti mobilaus ryšio (GSM/4G) (angl. „</w:t>
            </w:r>
            <w:r w:rsidRPr="002A4DE9">
              <w:rPr>
                <w:rFonts w:ascii="Arial" w:eastAsia="Times New Roman" w:hAnsi="Arial" w:cs="Arial"/>
                <w:i/>
                <w:iCs/>
              </w:rPr>
              <w:t>online</w:t>
            </w:r>
            <w:r w:rsidRPr="002A4DE9">
              <w:rPr>
                <w:rFonts w:ascii="Arial" w:eastAsia="Times New Roman" w:hAnsi="Arial" w:cs="Arial"/>
              </w:rPr>
              <w:t>“) ir ne ryšio zonose (angl. „</w:t>
            </w:r>
            <w:r w:rsidRPr="002A4DE9">
              <w:rPr>
                <w:rFonts w:ascii="Arial" w:eastAsia="Times New Roman" w:hAnsi="Arial" w:cs="Arial"/>
                <w:i/>
                <w:iCs/>
              </w:rPr>
              <w:t>offline</w:t>
            </w:r>
            <w:r w:rsidRPr="002A4DE9">
              <w:rPr>
                <w:rFonts w:ascii="Arial" w:eastAsia="Times New Roman" w:hAnsi="Arial" w:cs="Arial"/>
              </w:rPr>
              <w:t>“). Svorio skaičiavimo davikliai turi gebėti užfiksuoti su pakrautu svoriu susijusius duomenis, išsaugoti juos daviklio atminties saugykloje ir nusiųsti į apskaitos sistemą;</w:t>
            </w:r>
          </w:p>
          <w:p w14:paraId="173E2FBE" w14:textId="77777777" w:rsidR="00F579DE" w:rsidRPr="002A4DE9" w:rsidRDefault="00F579DE" w:rsidP="00F579DE">
            <w:pPr>
              <w:pStyle w:val="Sraopastraipa"/>
              <w:numPr>
                <w:ilvl w:val="0"/>
                <w:numId w:val="1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Daviklių atminties saugyklos turi būti šifruojamos;</w:t>
            </w:r>
          </w:p>
          <w:p w14:paraId="0480C976" w14:textId="47BA5514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 xml:space="preserve">Tuo atveju, jei su pakrautu svoriu susiję duomenys nebuvo nusiųsti į apskaitos sistemą dėl interneto ryšio nebuvimo, turi būti galimybė atsiradus pirmai interneto ryšio </w:t>
            </w:r>
            <w:r w:rsidRPr="002A4DE9">
              <w:rPr>
                <w:rFonts w:ascii="Arial" w:eastAsia="Times New Roman" w:hAnsi="Arial" w:cs="Arial"/>
              </w:rPr>
              <w:lastRenderedPageBreak/>
              <w:t>galimybei, sinchronizuoti su pakrautu svoriu susijusius duomenis su apskaitos sistema, nesėkmės atveju kartojant veiksmą iki duomenų eksportas bus įvykdytas.</w:t>
            </w:r>
          </w:p>
        </w:tc>
        <w:tc>
          <w:tcPr>
            <w:tcW w:w="1866" w:type="dxa"/>
            <w:vAlign w:val="center"/>
          </w:tcPr>
          <w:p w14:paraId="5BBD568F" w14:textId="1A4DBE78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lastRenderedPageBreak/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09AE899D" w14:textId="3390BCB7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07E20176" w14:textId="52A47805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0722B683" w14:textId="77777777" w:rsidTr="00605C98">
        <w:tc>
          <w:tcPr>
            <w:tcW w:w="801" w:type="dxa"/>
            <w:vAlign w:val="center"/>
          </w:tcPr>
          <w:p w14:paraId="2F74A6B2" w14:textId="6B5B345C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9.7</w:t>
            </w:r>
          </w:p>
        </w:tc>
        <w:tc>
          <w:tcPr>
            <w:tcW w:w="3660" w:type="dxa"/>
          </w:tcPr>
          <w:p w14:paraId="17A908E3" w14:textId="77777777" w:rsidR="00F579DE" w:rsidRPr="002A4DE9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Programinės įrangos ir apskaitos sistemos reikalavimai:</w:t>
            </w:r>
          </w:p>
          <w:p w14:paraId="4AC6B37F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 xml:space="preserve">Tiekėjas turi pateikti žiniatinklio pagrindu veikiančią (angl. </w:t>
            </w:r>
            <w:r>
              <w:rPr>
                <w:rFonts w:ascii="Arial" w:eastAsia="Times New Roman" w:hAnsi="Arial" w:cs="Arial"/>
              </w:rPr>
              <w:t>„</w:t>
            </w:r>
            <w:r w:rsidRPr="00A04E8E">
              <w:rPr>
                <w:rFonts w:ascii="Arial" w:eastAsia="Times New Roman" w:hAnsi="Arial" w:cs="Arial"/>
                <w:i/>
                <w:iCs/>
              </w:rPr>
              <w:t>web based</w:t>
            </w:r>
            <w:r>
              <w:rPr>
                <w:rFonts w:ascii="Arial" w:eastAsia="Times New Roman" w:hAnsi="Arial" w:cs="Arial"/>
                <w:i/>
                <w:iCs/>
              </w:rPr>
              <w:t>“</w:t>
            </w:r>
            <w:r w:rsidRPr="002A4DE9">
              <w:rPr>
                <w:rFonts w:ascii="Arial" w:eastAsia="Times New Roman" w:hAnsi="Arial" w:cs="Arial"/>
              </w:rPr>
              <w:t xml:space="preserve">) aplikaciją, kuri nereikalauja jokio papildomo diegimo (angl. </w:t>
            </w:r>
            <w:r>
              <w:rPr>
                <w:rFonts w:ascii="Arial" w:eastAsia="Times New Roman" w:hAnsi="Arial" w:cs="Arial"/>
              </w:rPr>
              <w:t>„</w:t>
            </w:r>
            <w:r w:rsidRPr="00A04E8E">
              <w:rPr>
                <w:rFonts w:ascii="Arial" w:eastAsia="Times New Roman" w:hAnsi="Arial" w:cs="Arial"/>
                <w:i/>
                <w:iCs/>
              </w:rPr>
              <w:t>thin client</w:t>
            </w:r>
            <w:r>
              <w:rPr>
                <w:rFonts w:ascii="Arial" w:eastAsia="Times New Roman" w:hAnsi="Arial" w:cs="Arial"/>
                <w:i/>
                <w:iCs/>
              </w:rPr>
              <w:t>“</w:t>
            </w:r>
            <w:r w:rsidRPr="002A4DE9">
              <w:rPr>
                <w:rFonts w:ascii="Arial" w:eastAsia="Times New Roman" w:hAnsi="Arial" w:cs="Arial"/>
              </w:rPr>
              <w:t>) Pirkėjo darbuotojų darbo vietose;</w:t>
            </w:r>
          </w:p>
          <w:p w14:paraId="43E0F078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Produkcinė aplinka turi būti pasiekiama iš bet kurio kompiuterio, be jokios papildomos programinės įrangos bent per Mozilla Firefox, Google Chrome, Safari naršyklių naujausias versijas;</w:t>
            </w:r>
          </w:p>
          <w:p w14:paraId="27760390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Reikiamos funkcijos turi būti pasiekiamos ne daugiau 5 pelės / klaviatūros paspaudimais;</w:t>
            </w:r>
          </w:p>
          <w:p w14:paraId="7573683A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Produkcinę aplinką ir jai reikalingus resursus (įskaitant programinės įrangos licencijas) turi pateikti Tiekėjas. Aplinka turi būti pasiekiama ir veikti 24/7 (24 valandos per parą, 7 dienos per savaitę) režimu ir siųsti pranešimus apie sistemos veikimo sutrikimus;</w:t>
            </w:r>
          </w:p>
          <w:p w14:paraId="67726CC2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Pilnas aplikacijos lango užkrovimas turi trukti ne ilgiau kaip 5 s;</w:t>
            </w:r>
          </w:p>
          <w:p w14:paraId="2BC339B3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Apskaitos sistema turi priimti ir atnaujinti duomenis iš svorio skaičiavimo daviklių ne rečiau kaip kas 60 s;</w:t>
            </w:r>
          </w:p>
          <w:p w14:paraId="7B895F17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Produkcinės aplinkos informacinių technologijų (IT) resursų (CPU, RAM ir pan.) panaudojimas jokiais atvejais negali viršyti 85%;</w:t>
            </w:r>
          </w:p>
          <w:p w14:paraId="6011F81B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Turi būti realizuota galimybė krovos rezultatus matyti nuotoliu. Visas suformuotas ataskaitas turi būti galima peržiūrėti apskaitos sistemos naudotojo (Pirkėjo darbuotojo) paskyroje;</w:t>
            </w:r>
          </w:p>
          <w:p w14:paraId="2C67FC4D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Įrašų kiekis programinėje įrangoje neturi būti ribojamas;</w:t>
            </w:r>
          </w:p>
          <w:p w14:paraId="2C46DD4E" w14:textId="77777777" w:rsidR="00F579DE" w:rsidRPr="002A4DE9" w:rsidRDefault="00F579DE" w:rsidP="00F579DE">
            <w:pPr>
              <w:pStyle w:val="Sraopastraipa"/>
              <w:numPr>
                <w:ilvl w:val="0"/>
                <w:numId w:val="8"/>
              </w:numPr>
              <w:ind w:left="0" w:firstLine="0"/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Turi būti galimybė generuoti ataskaitas pagal pasirinktus parametrus;</w:t>
            </w:r>
          </w:p>
          <w:p w14:paraId="292BC9A4" w14:textId="35A4D02E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Turi būti galimybė ataskaitas eksportuoti į xlsx arba csv formatus.</w:t>
            </w:r>
          </w:p>
        </w:tc>
        <w:tc>
          <w:tcPr>
            <w:tcW w:w="1866" w:type="dxa"/>
            <w:vAlign w:val="center"/>
          </w:tcPr>
          <w:p w14:paraId="0FE35D4A" w14:textId="5E031BD8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207EA904" w14:textId="38501B50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3626BCB8" w14:textId="7434B0D7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5C3D9B46" w14:textId="77777777" w:rsidTr="00605C98">
        <w:tc>
          <w:tcPr>
            <w:tcW w:w="801" w:type="dxa"/>
            <w:vAlign w:val="center"/>
          </w:tcPr>
          <w:p w14:paraId="35664EF9" w14:textId="4D1D9CD5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</w:rPr>
              <w:t>9.8.</w:t>
            </w:r>
          </w:p>
        </w:tc>
        <w:tc>
          <w:tcPr>
            <w:tcW w:w="3660" w:type="dxa"/>
          </w:tcPr>
          <w:p w14:paraId="30F06566" w14:textId="58B90894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eastAsia="Times New Roman" w:hAnsi="Arial" w:cs="Arial"/>
              </w:rPr>
              <w:t>Spausdintuvas – integruotas arba išorinis.</w:t>
            </w:r>
          </w:p>
        </w:tc>
        <w:tc>
          <w:tcPr>
            <w:tcW w:w="1866" w:type="dxa"/>
            <w:vAlign w:val="center"/>
          </w:tcPr>
          <w:p w14:paraId="116EC3B6" w14:textId="1EDC1BE2" w:rsidR="00F579DE" w:rsidRPr="00DA57DF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</w:rPr>
              <w:t>pi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ldo tiekėjas)</w:t>
            </w:r>
          </w:p>
        </w:tc>
        <w:tc>
          <w:tcPr>
            <w:tcW w:w="1866" w:type="dxa"/>
            <w:vAlign w:val="center"/>
          </w:tcPr>
          <w:p w14:paraId="6156E5CC" w14:textId="7D265E7A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66" w:type="dxa"/>
            <w:vAlign w:val="center"/>
          </w:tcPr>
          <w:p w14:paraId="5DBAA44A" w14:textId="4403630F" w:rsidR="00F579DE" w:rsidRPr="002241BE" w:rsidRDefault="00F579DE" w:rsidP="00F579DE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579DE" w:rsidRPr="00FF4FCE" w14:paraId="10673B2F" w14:textId="77777777" w:rsidTr="00605C98">
        <w:tc>
          <w:tcPr>
            <w:tcW w:w="801" w:type="dxa"/>
            <w:vAlign w:val="center"/>
          </w:tcPr>
          <w:p w14:paraId="7EB1331F" w14:textId="6D4154A8" w:rsidR="00F579DE" w:rsidRPr="00FF4FCE" w:rsidRDefault="00F579DE" w:rsidP="00F579DE">
            <w:pPr>
              <w:jc w:val="center"/>
              <w:rPr>
                <w:rFonts w:ascii="Arial" w:hAnsi="Arial" w:cs="Arial"/>
              </w:rPr>
            </w:pPr>
            <w:r w:rsidRPr="002A4DE9">
              <w:rPr>
                <w:rFonts w:ascii="Arial" w:hAnsi="Arial" w:cs="Arial"/>
                <w:b/>
                <w:bCs/>
              </w:rPr>
              <w:lastRenderedPageBreak/>
              <w:t>9.9.</w:t>
            </w:r>
          </w:p>
        </w:tc>
        <w:tc>
          <w:tcPr>
            <w:tcW w:w="3660" w:type="dxa"/>
          </w:tcPr>
          <w:p w14:paraId="6F032FC2" w14:textId="67DA2AAD" w:rsidR="00F579DE" w:rsidRPr="00FF4FCE" w:rsidRDefault="00F579DE" w:rsidP="00F579DE">
            <w:pPr>
              <w:jc w:val="both"/>
              <w:rPr>
                <w:rFonts w:ascii="Arial" w:eastAsia="Times New Roman" w:hAnsi="Arial" w:cs="Arial"/>
              </w:rPr>
            </w:pPr>
            <w:r w:rsidRPr="002A4DE9">
              <w:rPr>
                <w:rFonts w:ascii="Arial" w:hAnsi="Arial" w:cs="Arial"/>
                <w:b/>
                <w:bCs/>
                <w:color w:val="000000" w:themeColor="text1"/>
              </w:rPr>
              <w:t>SIM kortele duomenų ryšiui pasirūpins Užsakovas.</w:t>
            </w:r>
          </w:p>
        </w:tc>
        <w:tc>
          <w:tcPr>
            <w:tcW w:w="1866" w:type="dxa"/>
            <w:vAlign w:val="center"/>
          </w:tcPr>
          <w:p w14:paraId="684C1D49" w14:textId="1EFAF577" w:rsidR="00F579DE" w:rsidRPr="006E5D5C" w:rsidRDefault="00F579DE" w:rsidP="00F579D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E5D5C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4B0C6471" w14:textId="1CA79DDD" w:rsidR="00F579DE" w:rsidRPr="006E5D5C" w:rsidRDefault="00F579DE" w:rsidP="00F579D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E5D5C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1866" w:type="dxa"/>
            <w:vAlign w:val="center"/>
          </w:tcPr>
          <w:p w14:paraId="3576249C" w14:textId="655FF3A3" w:rsidR="00F579DE" w:rsidRPr="006E5D5C" w:rsidRDefault="00F579DE" w:rsidP="00F579D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E5D5C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</w:tbl>
    <w:p w14:paraId="6EBAA51D" w14:textId="77777777" w:rsidR="000C7149" w:rsidRPr="000C7149" w:rsidRDefault="000C7149" w:rsidP="000C7149">
      <w:pPr>
        <w:tabs>
          <w:tab w:val="left" w:pos="517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0C7149" w:rsidRPr="000C7149" w:rsidSect="0075080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6F8A" w14:textId="77777777" w:rsidR="00063D96" w:rsidRDefault="00063D96" w:rsidP="007A17F9">
      <w:pPr>
        <w:spacing w:after="0" w:line="240" w:lineRule="auto"/>
      </w:pPr>
      <w:r>
        <w:separator/>
      </w:r>
    </w:p>
  </w:endnote>
  <w:endnote w:type="continuationSeparator" w:id="0">
    <w:p w14:paraId="413DAB35" w14:textId="77777777" w:rsidR="00063D96" w:rsidRDefault="00063D96" w:rsidP="007A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F56D" w14:textId="77777777" w:rsidR="00063D96" w:rsidRDefault="00063D96" w:rsidP="007A17F9">
      <w:pPr>
        <w:spacing w:after="0" w:line="240" w:lineRule="auto"/>
      </w:pPr>
      <w:r>
        <w:separator/>
      </w:r>
    </w:p>
  </w:footnote>
  <w:footnote w:type="continuationSeparator" w:id="0">
    <w:p w14:paraId="2A65A1CF" w14:textId="77777777" w:rsidR="00063D96" w:rsidRDefault="00063D96" w:rsidP="007A1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79CE5666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1572" w:hanging="720"/>
      </w:pPr>
      <w:rPr>
        <w:rFonts w:hint="default"/>
        <w:b w:val="0"/>
        <w:bCs w:val="0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suff w:val="space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973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" w15:restartNumberingAfterBreak="0">
    <w:nsid w:val="2A2926F8"/>
    <w:multiLevelType w:val="hybridMultilevel"/>
    <w:tmpl w:val="0844836A"/>
    <w:lvl w:ilvl="0" w:tplc="2EA86FEE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D3911"/>
    <w:multiLevelType w:val="hybridMultilevel"/>
    <w:tmpl w:val="68367D6A"/>
    <w:lvl w:ilvl="0" w:tplc="CCC09548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65799"/>
    <w:multiLevelType w:val="hybridMultilevel"/>
    <w:tmpl w:val="38FEC79A"/>
    <w:lvl w:ilvl="0" w:tplc="B0A094BA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5060"/>
    <w:multiLevelType w:val="hybridMultilevel"/>
    <w:tmpl w:val="98E2B6E6"/>
    <w:lvl w:ilvl="0" w:tplc="FCE69E52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2778E"/>
    <w:multiLevelType w:val="hybridMultilevel"/>
    <w:tmpl w:val="ADDC6B9C"/>
    <w:lvl w:ilvl="0" w:tplc="BB2AE5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D46CF"/>
    <w:multiLevelType w:val="hybridMultilevel"/>
    <w:tmpl w:val="5A8AEA0E"/>
    <w:lvl w:ilvl="0" w:tplc="3DDEEE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12F59"/>
    <w:multiLevelType w:val="hybridMultilevel"/>
    <w:tmpl w:val="74F69A34"/>
    <w:lvl w:ilvl="0" w:tplc="9774B4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723915">
    <w:abstractNumId w:val="6"/>
  </w:num>
  <w:num w:numId="2" w16cid:durableId="215092533">
    <w:abstractNumId w:val="1"/>
  </w:num>
  <w:num w:numId="3" w16cid:durableId="888420171">
    <w:abstractNumId w:val="1"/>
  </w:num>
  <w:num w:numId="4" w16cid:durableId="667103488">
    <w:abstractNumId w:val="6"/>
  </w:num>
  <w:num w:numId="5" w16cid:durableId="1168132096">
    <w:abstractNumId w:val="2"/>
  </w:num>
  <w:num w:numId="6" w16cid:durableId="217476517">
    <w:abstractNumId w:val="8"/>
  </w:num>
  <w:num w:numId="7" w16cid:durableId="1730179324">
    <w:abstractNumId w:val="3"/>
  </w:num>
  <w:num w:numId="8" w16cid:durableId="364987141">
    <w:abstractNumId w:val="5"/>
  </w:num>
  <w:num w:numId="9" w16cid:durableId="1791128021">
    <w:abstractNumId w:val="7"/>
  </w:num>
  <w:num w:numId="10" w16cid:durableId="1250772209">
    <w:abstractNumId w:val="9"/>
  </w:num>
  <w:num w:numId="11" w16cid:durableId="1551917854">
    <w:abstractNumId w:val="0"/>
  </w:num>
  <w:num w:numId="12" w16cid:durableId="1659578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7DB"/>
    <w:rsid w:val="000335BB"/>
    <w:rsid w:val="00063D96"/>
    <w:rsid w:val="00095A95"/>
    <w:rsid w:val="000B4A35"/>
    <w:rsid w:val="000C7149"/>
    <w:rsid w:val="0012273F"/>
    <w:rsid w:val="00155BF1"/>
    <w:rsid w:val="00160C9C"/>
    <w:rsid w:val="00185B12"/>
    <w:rsid w:val="001D5B54"/>
    <w:rsid w:val="001E1D82"/>
    <w:rsid w:val="001E7471"/>
    <w:rsid w:val="001F0CB9"/>
    <w:rsid w:val="00237698"/>
    <w:rsid w:val="00245730"/>
    <w:rsid w:val="0026029D"/>
    <w:rsid w:val="00270455"/>
    <w:rsid w:val="002A5550"/>
    <w:rsid w:val="002A5E29"/>
    <w:rsid w:val="002C2EE7"/>
    <w:rsid w:val="002F0053"/>
    <w:rsid w:val="0030245E"/>
    <w:rsid w:val="003047DB"/>
    <w:rsid w:val="003064B9"/>
    <w:rsid w:val="0031083E"/>
    <w:rsid w:val="0031294C"/>
    <w:rsid w:val="00325421"/>
    <w:rsid w:val="003323FE"/>
    <w:rsid w:val="00347D54"/>
    <w:rsid w:val="0036014F"/>
    <w:rsid w:val="00362917"/>
    <w:rsid w:val="00373DA0"/>
    <w:rsid w:val="00393F79"/>
    <w:rsid w:val="003E498E"/>
    <w:rsid w:val="003E5449"/>
    <w:rsid w:val="003F4BEB"/>
    <w:rsid w:val="00411F20"/>
    <w:rsid w:val="00425EF9"/>
    <w:rsid w:val="0043332F"/>
    <w:rsid w:val="004672F3"/>
    <w:rsid w:val="004C2E17"/>
    <w:rsid w:val="004C386F"/>
    <w:rsid w:val="004D2E98"/>
    <w:rsid w:val="004D7E76"/>
    <w:rsid w:val="004F366C"/>
    <w:rsid w:val="004F4F13"/>
    <w:rsid w:val="00521B44"/>
    <w:rsid w:val="00543CA7"/>
    <w:rsid w:val="00552503"/>
    <w:rsid w:val="00553F5D"/>
    <w:rsid w:val="00571109"/>
    <w:rsid w:val="005871E4"/>
    <w:rsid w:val="005F21BD"/>
    <w:rsid w:val="006167FB"/>
    <w:rsid w:val="00622F05"/>
    <w:rsid w:val="00660CB5"/>
    <w:rsid w:val="00667ABB"/>
    <w:rsid w:val="006A549C"/>
    <w:rsid w:val="006B3247"/>
    <w:rsid w:val="006D0EA4"/>
    <w:rsid w:val="006D1686"/>
    <w:rsid w:val="006E5D5C"/>
    <w:rsid w:val="00717998"/>
    <w:rsid w:val="00743F4D"/>
    <w:rsid w:val="0075080B"/>
    <w:rsid w:val="0076285B"/>
    <w:rsid w:val="00775FDA"/>
    <w:rsid w:val="007A17F9"/>
    <w:rsid w:val="007C3C07"/>
    <w:rsid w:val="007E02E9"/>
    <w:rsid w:val="007F28B4"/>
    <w:rsid w:val="0082272A"/>
    <w:rsid w:val="00835466"/>
    <w:rsid w:val="0086297A"/>
    <w:rsid w:val="008669FE"/>
    <w:rsid w:val="008C1163"/>
    <w:rsid w:val="008D0038"/>
    <w:rsid w:val="008D5BE0"/>
    <w:rsid w:val="008E07D3"/>
    <w:rsid w:val="008E2967"/>
    <w:rsid w:val="009647B6"/>
    <w:rsid w:val="009870E0"/>
    <w:rsid w:val="009A6268"/>
    <w:rsid w:val="009C279B"/>
    <w:rsid w:val="009C6E6B"/>
    <w:rsid w:val="00A13DEE"/>
    <w:rsid w:val="00A42801"/>
    <w:rsid w:val="00A64610"/>
    <w:rsid w:val="00A76751"/>
    <w:rsid w:val="00A85DF8"/>
    <w:rsid w:val="00AA00D9"/>
    <w:rsid w:val="00AF24BA"/>
    <w:rsid w:val="00B7546C"/>
    <w:rsid w:val="00B7576E"/>
    <w:rsid w:val="00B91575"/>
    <w:rsid w:val="00B91E8F"/>
    <w:rsid w:val="00BA2226"/>
    <w:rsid w:val="00BA7604"/>
    <w:rsid w:val="00BB4CC9"/>
    <w:rsid w:val="00BC7F9F"/>
    <w:rsid w:val="00BD38DD"/>
    <w:rsid w:val="00C159C9"/>
    <w:rsid w:val="00C372F0"/>
    <w:rsid w:val="00C6644A"/>
    <w:rsid w:val="00C80AB9"/>
    <w:rsid w:val="00C80CE0"/>
    <w:rsid w:val="00C87D6D"/>
    <w:rsid w:val="00C9113C"/>
    <w:rsid w:val="00CC0C80"/>
    <w:rsid w:val="00CD5322"/>
    <w:rsid w:val="00D208DB"/>
    <w:rsid w:val="00D57316"/>
    <w:rsid w:val="00DA403A"/>
    <w:rsid w:val="00DB4AEF"/>
    <w:rsid w:val="00E12BE6"/>
    <w:rsid w:val="00E24CD2"/>
    <w:rsid w:val="00E47282"/>
    <w:rsid w:val="00E61DC8"/>
    <w:rsid w:val="00E75D7D"/>
    <w:rsid w:val="00E809B3"/>
    <w:rsid w:val="00E93BF8"/>
    <w:rsid w:val="00EB791A"/>
    <w:rsid w:val="00F272DD"/>
    <w:rsid w:val="00F44DE5"/>
    <w:rsid w:val="00F53392"/>
    <w:rsid w:val="00F54221"/>
    <w:rsid w:val="00F579DE"/>
    <w:rsid w:val="00F60E15"/>
    <w:rsid w:val="00FC1ED3"/>
    <w:rsid w:val="00FD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214D"/>
  <w15:chartTrackingRefBased/>
  <w15:docId w15:val="{8D8BF8A1-99A8-4E4C-ABE9-303D5274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5449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04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4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4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4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4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4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4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4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4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4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4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4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47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47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47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47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47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47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4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4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4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4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4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47D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3047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047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4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47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47DB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3047D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3047DB"/>
  </w:style>
  <w:style w:type="table" w:customStyle="1" w:styleId="Lentelstinklelis1">
    <w:name w:val="Lentelės tinklelis1"/>
    <w:basedOn w:val="prastojilentel"/>
    <w:next w:val="Lentelstinklelis"/>
    <w:uiPriority w:val="39"/>
    <w:rsid w:val="003047D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0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17F9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17F9"/>
    <w:rPr>
      <w:kern w:val="0"/>
      <w14:ligatures w14:val="none"/>
    </w:rPr>
  </w:style>
  <w:style w:type="paragraph" w:styleId="Betarp">
    <w:name w:val="No Spacing"/>
    <w:uiPriority w:val="1"/>
    <w:qFormat/>
    <w:rsid w:val="002A5E29"/>
    <w:pPr>
      <w:spacing w:after="0" w:line="240" w:lineRule="auto"/>
    </w:pPr>
    <w:rPr>
      <w:kern w:val="0"/>
      <w14:ligatures w14:val="none"/>
    </w:rPr>
  </w:style>
  <w:style w:type="paragraph" w:styleId="prastasiniatinklio">
    <w:name w:val="Normal (Web)"/>
    <w:basedOn w:val="prastasis"/>
    <w:uiPriority w:val="99"/>
    <w:unhideWhenUsed/>
    <w:qFormat/>
    <w:rsid w:val="002A5E29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2F10-0CA7-4DB2-AB40-04738118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26868</Words>
  <Characters>15316</Characters>
  <Application>Microsoft Office Word</Application>
  <DocSecurity>0</DocSecurity>
  <Lines>127</Lines>
  <Paragraphs>84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Jurga Stonienė  | VMU</cp:lastModifiedBy>
  <cp:revision>4</cp:revision>
  <dcterms:created xsi:type="dcterms:W3CDTF">2026-03-25T13:02:00Z</dcterms:created>
  <dcterms:modified xsi:type="dcterms:W3CDTF">2026-04-08T06:02:00Z</dcterms:modified>
</cp:coreProperties>
</file>